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7629A443" w:rsidR="00421E32" w:rsidRPr="00784610" w:rsidRDefault="005F009C" w:rsidP="000F282C">
      <w:pPr>
        <w:pStyle w:val="Heading1"/>
        <w:spacing w:before="3000"/>
      </w:pPr>
      <w:bookmarkStart w:id="0" w:name="_Toc374271003"/>
      <w:r w:rsidRPr="00784610">
        <w:t xml:space="preserve">REQUEST FOR </w:t>
      </w:r>
      <w:r w:rsidR="00AA0FFD" w:rsidRPr="00784610">
        <w:t>QUOTATION</w:t>
      </w:r>
      <w:r w:rsidR="00644ED3" w:rsidRPr="00784610">
        <w:br/>
        <w:t>EVALUATION CRITERIA AND METHOD</w:t>
      </w:r>
      <w:bookmarkEnd w:id="0"/>
      <w:r w:rsidR="007425C0" w:rsidRPr="00784610">
        <w:br/>
        <w:t>STANDARD SERVICES</w:t>
      </w:r>
    </w:p>
    <w:p w14:paraId="412360ED" w14:textId="48869C13" w:rsidR="00FE71B8" w:rsidRPr="00784610" w:rsidRDefault="00CF7D02" w:rsidP="007425C0">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784610">
        <w:rPr>
          <w:sz w:val="24"/>
          <w:szCs w:val="24"/>
        </w:rPr>
        <w:t>Procurement</w:t>
      </w:r>
      <w:r w:rsidR="0056101E" w:rsidRPr="00784610">
        <w:rPr>
          <w:sz w:val="24"/>
          <w:szCs w:val="24"/>
        </w:rPr>
        <w:t xml:space="preserve"> </w:t>
      </w:r>
      <w:r w:rsidR="00E05656" w:rsidRPr="00784610">
        <w:rPr>
          <w:sz w:val="24"/>
          <w:szCs w:val="24"/>
        </w:rPr>
        <w:t>No</w:t>
      </w:r>
      <w:r w:rsidR="00FE71B8" w:rsidRPr="00784610">
        <w:rPr>
          <w:sz w:val="24"/>
          <w:szCs w:val="24"/>
        </w:rPr>
        <w:t>:</w:t>
      </w:r>
      <w:r w:rsidR="00993409" w:rsidRPr="00784610">
        <w:rPr>
          <w:sz w:val="24"/>
          <w:szCs w:val="24"/>
        </w:rPr>
        <w:tab/>
      </w:r>
      <w:bookmarkStart w:id="4" w:name="Number"/>
      <w:r w:rsidR="00670082" w:rsidRPr="0063524A">
        <w:rPr>
          <w:rFonts w:asciiTheme="minorHAnsi" w:hAnsiTheme="minorHAnsi" w:cstheme="minorHAnsi"/>
          <w:szCs w:val="24"/>
        </w:rPr>
        <w:fldChar w:fldCharType="begin"/>
      </w:r>
      <w:r w:rsidR="00670082" w:rsidRPr="0063524A">
        <w:rPr>
          <w:rFonts w:asciiTheme="minorHAnsi" w:hAnsiTheme="minorHAnsi" w:cstheme="minorHAnsi"/>
          <w:szCs w:val="24"/>
        </w:rPr>
        <w:instrText xml:space="preserve"> REF Number \h  \* MERGEFORMAT </w:instrText>
      </w:r>
      <w:r w:rsidR="00670082" w:rsidRPr="0063524A">
        <w:rPr>
          <w:rFonts w:asciiTheme="minorHAnsi" w:hAnsiTheme="minorHAnsi" w:cstheme="minorHAnsi"/>
          <w:szCs w:val="24"/>
        </w:rPr>
      </w:r>
      <w:r w:rsidR="00670082" w:rsidRPr="0063524A">
        <w:rPr>
          <w:rFonts w:asciiTheme="minorHAnsi" w:hAnsiTheme="minorHAnsi" w:cstheme="minorHAnsi"/>
          <w:szCs w:val="24"/>
        </w:rPr>
        <w:fldChar w:fldCharType="separate"/>
      </w:r>
      <w:r w:rsidR="00670082" w:rsidRPr="00670082">
        <w:rPr>
          <w:rStyle w:val="Strong"/>
          <w:rFonts w:asciiTheme="minorHAnsi" w:hAnsiTheme="minorHAnsi" w:cstheme="minorHAnsi"/>
          <w:sz w:val="28"/>
          <w:szCs w:val="24"/>
        </w:rPr>
        <w:t>21-ss001-2</w:t>
      </w:r>
      <w:r w:rsidR="00670082">
        <w:rPr>
          <w:rStyle w:val="Strong"/>
          <w:rFonts w:asciiTheme="minorHAnsi" w:hAnsiTheme="minorHAnsi" w:cstheme="minorHAnsi"/>
          <w:szCs w:val="24"/>
        </w:rPr>
        <w:t>3</w:t>
      </w:r>
      <w:r w:rsidR="00670082" w:rsidRPr="0063524A">
        <w:rPr>
          <w:rFonts w:asciiTheme="minorHAnsi" w:hAnsiTheme="minorHAnsi" w:cstheme="minorHAnsi"/>
          <w:szCs w:val="24"/>
        </w:rPr>
        <w:fldChar w:fldCharType="end"/>
      </w:r>
      <w:bookmarkEnd w:id="1"/>
      <w:bookmarkEnd w:id="2"/>
      <w:bookmarkEnd w:id="3"/>
      <w:bookmarkEnd w:id="4"/>
    </w:p>
    <w:p w14:paraId="7DE98D9E" w14:textId="5488301E" w:rsidR="008857C5" w:rsidRPr="00784610" w:rsidRDefault="008857C5">
      <w:pPr>
        <w:rPr>
          <w:rFonts w:ascii="Calibri" w:hAnsi="Calibri" w:cs="Calibri"/>
          <w:b/>
          <w:lang w:val="en-GB" w:eastAsia="ko-KR"/>
        </w:rPr>
      </w:pPr>
      <w:r w:rsidRPr="00784610">
        <w:rPr>
          <w:rFonts w:ascii="Calibri" w:hAnsi="Calibri" w:cs="Calibri"/>
          <w:b/>
          <w:lang w:val="en-GB" w:eastAsia="ko-KR"/>
        </w:rPr>
        <w:br w:type="page"/>
      </w:r>
    </w:p>
    <w:p w14:paraId="5643D6B0" w14:textId="7C9E1EDD" w:rsidR="00DB666D" w:rsidRPr="00784610" w:rsidRDefault="00E01B28" w:rsidP="00ED3FDE">
      <w:pPr>
        <w:pStyle w:val="Heading2"/>
        <w:spacing w:before="600"/>
        <w:jc w:val="center"/>
        <w:rPr>
          <w:rFonts w:cs="Calibri"/>
          <w:sz w:val="28"/>
          <w:szCs w:val="28"/>
          <w:lang w:eastAsia="ko-KR"/>
        </w:rPr>
      </w:pPr>
      <w:bookmarkStart w:id="5" w:name="_Toc374271005"/>
      <w:r w:rsidRPr="00784610">
        <w:rPr>
          <w:rFonts w:cs="Calibri"/>
          <w:sz w:val="28"/>
          <w:szCs w:val="28"/>
          <w:lang w:eastAsia="ko-KR"/>
        </w:rPr>
        <w:lastRenderedPageBreak/>
        <w:t>E</w:t>
      </w:r>
      <w:r w:rsidR="00DB666D" w:rsidRPr="00784610">
        <w:rPr>
          <w:rFonts w:cs="Calibri"/>
          <w:sz w:val="28"/>
          <w:szCs w:val="28"/>
          <w:lang w:eastAsia="ko-KR"/>
        </w:rPr>
        <w:t>valuation</w:t>
      </w:r>
      <w:r w:rsidR="00644ED3" w:rsidRPr="00784610">
        <w:rPr>
          <w:rFonts w:cs="Calibri"/>
          <w:sz w:val="28"/>
          <w:szCs w:val="28"/>
          <w:lang w:eastAsia="ko-KR"/>
        </w:rPr>
        <w:t xml:space="preserve"> criteria and method</w:t>
      </w:r>
      <w:bookmarkEnd w:id="5"/>
    </w:p>
    <w:p w14:paraId="7C6F95A9" w14:textId="77AF9660" w:rsidR="00757D9C" w:rsidRPr="00784610" w:rsidRDefault="003849E8" w:rsidP="003849E8">
      <w:pPr>
        <w:spacing w:before="120"/>
        <w:jc w:val="both"/>
        <w:rPr>
          <w:rFonts w:ascii="Calibri" w:hAnsi="Calibri" w:cs="Calibri"/>
          <w:lang w:val="en-GB"/>
        </w:rPr>
      </w:pPr>
      <w:r w:rsidRPr="00784610">
        <w:rPr>
          <w:rFonts w:ascii="Calibri" w:hAnsi="Calibri" w:cs="Calibri"/>
          <w:lang w:val="en-GB"/>
        </w:rPr>
        <w:t xml:space="preserve">From the last time and date of submission of the </w:t>
      </w:r>
      <w:r w:rsidR="008E3CC3" w:rsidRPr="00784610">
        <w:rPr>
          <w:rFonts w:ascii="Calibri" w:hAnsi="Calibri" w:cs="Calibri"/>
          <w:lang w:val="en-GB"/>
        </w:rPr>
        <w:t>Tender</w:t>
      </w:r>
      <w:r w:rsidRPr="00784610">
        <w:rPr>
          <w:rFonts w:ascii="Calibri" w:hAnsi="Calibri" w:cs="Calibri"/>
          <w:lang w:val="en-GB"/>
        </w:rPr>
        <w:t xml:space="preserve">s to the time the Contract is awarded, if any Tenderer wishes to contact the </w:t>
      </w:r>
      <w:r w:rsidR="000A3AA5" w:rsidRPr="00784610">
        <w:rPr>
          <w:rFonts w:ascii="Calibri" w:hAnsi="Calibri" w:cs="Calibri"/>
          <w:lang w:val="en-GB"/>
        </w:rPr>
        <w:t>Buyer</w:t>
      </w:r>
      <w:r w:rsidRPr="00784610">
        <w:rPr>
          <w:rFonts w:ascii="Calibri" w:hAnsi="Calibri" w:cs="Calibri"/>
          <w:lang w:val="en-GB"/>
        </w:rPr>
        <w:t xml:space="preserve"> on any matter related to its </w:t>
      </w:r>
      <w:r w:rsidR="008E3CC3" w:rsidRPr="00784610">
        <w:rPr>
          <w:rFonts w:ascii="Calibri" w:hAnsi="Calibri" w:cs="Calibri"/>
          <w:lang w:val="en-GB"/>
        </w:rPr>
        <w:t>Tender</w:t>
      </w:r>
      <w:r w:rsidR="00DB666D" w:rsidRPr="00784610">
        <w:rPr>
          <w:rFonts w:ascii="Calibri" w:hAnsi="Calibri" w:cs="Calibri"/>
          <w:lang w:val="en-GB"/>
        </w:rPr>
        <w:t xml:space="preserve">, it should do so </w:t>
      </w:r>
      <w:r w:rsidR="00892D28" w:rsidRPr="00784610">
        <w:rPr>
          <w:rFonts w:ascii="Calibri" w:hAnsi="Calibri" w:cs="Calibri"/>
          <w:lang w:val="en-GB"/>
        </w:rPr>
        <w:t>via email to the</w:t>
      </w:r>
      <w:r w:rsidR="008B7A4C" w:rsidRPr="00784610">
        <w:rPr>
          <w:rFonts w:ascii="Calibri" w:hAnsi="Calibri" w:cs="Calibri"/>
          <w:lang w:val="en-GB"/>
        </w:rPr>
        <w:t xml:space="preserve"> </w:t>
      </w:r>
      <w:r w:rsidR="00FB2573" w:rsidRPr="00784610">
        <w:rPr>
          <w:rFonts w:ascii="Calibri" w:hAnsi="Calibri" w:cs="Calibri"/>
          <w:lang w:val="en-GB"/>
        </w:rPr>
        <w:t>official email address</w:t>
      </w:r>
      <w:r w:rsidR="000876EF" w:rsidRPr="00784610">
        <w:rPr>
          <w:rFonts w:ascii="Calibri" w:hAnsi="Calibri" w:cs="Calibri"/>
          <w:lang w:val="en-GB"/>
        </w:rPr>
        <w:t>.</w:t>
      </w:r>
    </w:p>
    <w:p w14:paraId="71F1D302" w14:textId="59F8FD48" w:rsidR="003C7C6D" w:rsidRPr="00784610" w:rsidRDefault="003C7C6D" w:rsidP="003C7C6D">
      <w:pPr>
        <w:spacing w:before="120"/>
        <w:jc w:val="both"/>
        <w:rPr>
          <w:rFonts w:ascii="Calibri" w:hAnsi="Calibri" w:cs="Calibri"/>
          <w:lang w:val="en-GB"/>
        </w:rPr>
      </w:pPr>
      <w:r w:rsidRPr="00784610">
        <w:rPr>
          <w:rFonts w:ascii="Calibri" w:hAnsi="Calibri" w:cs="Calibri"/>
          <w:lang w:val="en-GB"/>
        </w:rPr>
        <w:t xml:space="preserve">Tenders will not be opened by the Buyer until after the deadline for submission of </w:t>
      </w:r>
      <w:r w:rsidR="008E3CC3" w:rsidRPr="00784610">
        <w:rPr>
          <w:rFonts w:ascii="Calibri" w:hAnsi="Calibri" w:cs="Calibri"/>
          <w:lang w:val="en-GB"/>
        </w:rPr>
        <w:t>Tender</w:t>
      </w:r>
      <w:r w:rsidRPr="00784610">
        <w:rPr>
          <w:rFonts w:ascii="Calibri" w:hAnsi="Calibri" w:cs="Calibri"/>
          <w:lang w:val="en-GB"/>
        </w:rPr>
        <w:t xml:space="preserve">s. In case of separate submissions of a Technical and Financial </w:t>
      </w:r>
      <w:r w:rsidR="008E3CC3" w:rsidRPr="00784610">
        <w:rPr>
          <w:rFonts w:ascii="Calibri" w:hAnsi="Calibri" w:cs="Calibri"/>
          <w:lang w:val="en-GB"/>
        </w:rPr>
        <w:t>component</w:t>
      </w:r>
      <w:r w:rsidRPr="00784610">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6" w:name="_Hlk11241264"/>
      <w:r w:rsidRPr="00784610">
        <w:rPr>
          <w:rFonts w:ascii="Calibri" w:hAnsi="Calibri" w:cs="Calibri"/>
          <w:lang w:val="en-GB"/>
        </w:rPr>
        <w:t>Evaluation</w:t>
      </w:r>
      <w:bookmarkEnd w:id="6"/>
      <w:r w:rsidRPr="00784610">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6538E8D6" w14:textId="77777777" w:rsidR="003C7C6D" w:rsidRPr="00784610" w:rsidRDefault="003C7C6D" w:rsidP="003C7C6D">
      <w:pPr>
        <w:spacing w:before="120"/>
        <w:jc w:val="both"/>
        <w:rPr>
          <w:rFonts w:ascii="Calibri" w:hAnsi="Calibri" w:cs="Calibri"/>
          <w:lang w:val="en-GB"/>
        </w:rPr>
      </w:pPr>
      <w:r w:rsidRPr="00784610">
        <w:rPr>
          <w:rFonts w:ascii="Calibri" w:hAnsi="Calibri" w:cs="Calibri"/>
          <w:lang w:val="en-GB"/>
        </w:rPr>
        <w:t>In case Tenders are allowed to be in one submission, only, the above will apply, except for the separate openings.</w:t>
      </w:r>
    </w:p>
    <w:p w14:paraId="3F8270CB" w14:textId="62DBE886" w:rsidR="003C7C6D" w:rsidRPr="00550AF5" w:rsidRDefault="003C7C6D" w:rsidP="003C7C6D">
      <w:pPr>
        <w:spacing w:before="120"/>
        <w:jc w:val="both"/>
        <w:rPr>
          <w:rFonts w:ascii="Calibri" w:hAnsi="Calibri" w:cs="Calibri"/>
          <w:lang w:val="en-GB"/>
        </w:rPr>
      </w:pPr>
      <w:r w:rsidRPr="00784610">
        <w:rPr>
          <w:rFonts w:ascii="Calibri" w:hAnsi="Calibri" w:cs="Calibri"/>
          <w:lang w:val="en-GB"/>
        </w:rPr>
        <w:t xml:space="preserve">Selection will be based on the following process. The total possible score for the Technical component is maximum 100 points. </w:t>
      </w:r>
      <w:bookmarkStart w:id="7" w:name="Technical"/>
      <w:r w:rsidRPr="00784610">
        <w:rPr>
          <w:rFonts w:ascii="Calibri" w:hAnsi="Calibri" w:cs="Calibri"/>
          <w:highlight w:val="yellow"/>
          <w:lang w:val="en-GB"/>
        </w:rPr>
        <w:t>7</w:t>
      </w:r>
      <w:r w:rsidR="008E3CC3" w:rsidRPr="00784610">
        <w:rPr>
          <w:rFonts w:ascii="Calibri" w:hAnsi="Calibri" w:cs="Calibri"/>
          <w:highlight w:val="yellow"/>
          <w:lang w:val="en-GB"/>
        </w:rPr>
        <w:t>0</w:t>
      </w:r>
      <w:r w:rsidRPr="00784610">
        <w:rPr>
          <w:rFonts w:ascii="Calibri" w:hAnsi="Calibri" w:cs="Calibri"/>
          <w:lang w:val="en-GB"/>
        </w:rPr>
        <w:t xml:space="preserve"> %</w:t>
      </w:r>
      <w:bookmarkEnd w:id="7"/>
      <w:r w:rsidRPr="00784610">
        <w:rPr>
          <w:rFonts w:ascii="Calibri" w:hAnsi="Calibri" w:cs="Calibri"/>
          <w:lang w:val="en-GB"/>
        </w:rPr>
        <w:t xml:space="preserve"> of the score received in the technical evaluation will be added to the obtained financial score, which is maximum </w:t>
      </w:r>
      <w:bookmarkStart w:id="8" w:name="Financial"/>
      <w:r w:rsidRPr="00784610">
        <w:rPr>
          <w:rFonts w:ascii="Calibri" w:hAnsi="Calibri" w:cs="Calibri"/>
          <w:highlight w:val="yellow"/>
          <w:lang w:val="en-GB"/>
        </w:rPr>
        <w:t>30</w:t>
      </w:r>
      <w:r w:rsidRPr="00784610">
        <w:rPr>
          <w:rFonts w:ascii="Calibri" w:hAnsi="Calibri" w:cs="Calibri"/>
          <w:lang w:val="en-GB"/>
        </w:rPr>
        <w:t xml:space="preserve"> points</w:t>
      </w:r>
      <w:bookmarkEnd w:id="8"/>
      <w:r w:rsidRPr="00784610">
        <w:rPr>
          <w:rFonts w:ascii="Calibri" w:hAnsi="Calibri" w:cs="Calibri"/>
          <w:lang w:val="en-GB"/>
        </w:rPr>
        <w:t>, and calculated as described below.</w:t>
      </w:r>
    </w:p>
    <w:p w14:paraId="4B7EB98E" w14:textId="77777777" w:rsidR="003C7C6D" w:rsidRPr="00784610" w:rsidRDefault="003C7C6D" w:rsidP="003C7C6D">
      <w:pPr>
        <w:spacing w:before="480"/>
        <w:jc w:val="center"/>
        <w:rPr>
          <w:rFonts w:asciiTheme="minorHAnsi" w:hAnsiTheme="minorHAnsi"/>
          <w:color w:val="808080" w:themeColor="background1" w:themeShade="80"/>
          <w:lang w:val="en-GB"/>
        </w:rPr>
      </w:pPr>
      <w:r w:rsidRPr="00784610">
        <w:rPr>
          <w:rFonts w:asciiTheme="minorHAnsi" w:hAnsiTheme="minorHAnsi" w:cs="Calibri"/>
          <w:color w:val="808080" w:themeColor="background1" w:themeShade="80"/>
          <w:lang w:val="en-GB"/>
        </w:rPr>
        <w:t>THE REMAINDER OF THIS PAGE LEFT INTENTIONALLY BLANK</w:t>
      </w:r>
    </w:p>
    <w:p w14:paraId="5ED6B203" w14:textId="77777777" w:rsidR="00D04E92" w:rsidRPr="00784610" w:rsidRDefault="00D04E92">
      <w:pPr>
        <w:rPr>
          <w:rFonts w:ascii="Calibri" w:hAnsi="Calibri" w:cs="Calibri"/>
          <w:b/>
          <w:lang w:val="en-GB"/>
        </w:rPr>
      </w:pPr>
      <w:r w:rsidRPr="00784610">
        <w:rPr>
          <w:rFonts w:cs="Calibri"/>
          <w:lang w:val="en-GB"/>
        </w:rPr>
        <w:br w:type="page"/>
      </w:r>
    </w:p>
    <w:p w14:paraId="47F16DB9" w14:textId="44A09090" w:rsidR="00D67AEA" w:rsidRPr="00784610" w:rsidRDefault="00B225F1" w:rsidP="00A31E49">
      <w:pPr>
        <w:pStyle w:val="Heading3"/>
        <w:jc w:val="both"/>
        <w:rPr>
          <w:rFonts w:cs="Calibri"/>
          <w:sz w:val="24"/>
          <w:lang w:val="en-GB" w:eastAsia="ko-KR"/>
        </w:rPr>
      </w:pPr>
      <w:bookmarkStart w:id="9" w:name="_Toc374271006"/>
      <w:r w:rsidRPr="00784610">
        <w:rPr>
          <w:rFonts w:cs="Calibri"/>
          <w:sz w:val="24"/>
          <w:lang w:val="en-GB"/>
        </w:rPr>
        <w:lastRenderedPageBreak/>
        <w:t>Evaluation of</w:t>
      </w:r>
      <w:r w:rsidR="0063703A" w:rsidRPr="00784610">
        <w:rPr>
          <w:rFonts w:cs="Calibri"/>
          <w:sz w:val="24"/>
          <w:lang w:val="en-GB"/>
        </w:rPr>
        <w:t xml:space="preserve"> </w:t>
      </w:r>
      <w:r w:rsidRPr="00784610">
        <w:rPr>
          <w:rFonts w:cs="Calibri"/>
          <w:sz w:val="24"/>
          <w:lang w:val="en-GB"/>
        </w:rPr>
        <w:t>t</w:t>
      </w:r>
      <w:r w:rsidR="00D67AEA" w:rsidRPr="00784610">
        <w:rPr>
          <w:rFonts w:cs="Calibri"/>
          <w:sz w:val="24"/>
          <w:lang w:val="en-GB"/>
        </w:rPr>
        <w:t>echnical</w:t>
      </w:r>
      <w:r w:rsidR="0063703A" w:rsidRPr="00784610">
        <w:rPr>
          <w:rFonts w:cs="Calibri"/>
          <w:sz w:val="24"/>
          <w:lang w:val="en-GB"/>
        </w:rPr>
        <w:t xml:space="preserve"> </w:t>
      </w:r>
      <w:r w:rsidRPr="00784610">
        <w:rPr>
          <w:rFonts w:cs="Calibri"/>
          <w:sz w:val="24"/>
          <w:lang w:val="en-GB"/>
        </w:rPr>
        <w:t>c</w:t>
      </w:r>
      <w:r w:rsidR="0097784D" w:rsidRPr="00784610">
        <w:rPr>
          <w:rFonts w:cs="Calibri"/>
          <w:sz w:val="24"/>
          <w:lang w:val="en-GB"/>
        </w:rPr>
        <w:t>omponents</w:t>
      </w:r>
      <w:bookmarkEnd w:id="9"/>
    </w:p>
    <w:p w14:paraId="1386D867" w14:textId="77E3B484" w:rsidR="006E17EC" w:rsidRPr="00784610" w:rsidRDefault="00E15F4B" w:rsidP="00ED3FDE">
      <w:pPr>
        <w:spacing w:after="240"/>
        <w:jc w:val="both"/>
        <w:rPr>
          <w:lang w:val="en-GB"/>
        </w:rPr>
      </w:pPr>
      <w:r w:rsidRPr="00784610">
        <w:rPr>
          <w:rFonts w:ascii="Calibri" w:hAnsi="Calibri" w:cs="Calibri"/>
          <w:lang w:val="en-GB"/>
        </w:rPr>
        <w:t xml:space="preserve">A </w:t>
      </w:r>
      <w:r w:rsidR="008E3CC3" w:rsidRPr="00784610">
        <w:rPr>
          <w:rFonts w:ascii="Calibri" w:hAnsi="Calibri" w:cs="Calibri"/>
          <w:lang w:val="en-GB"/>
        </w:rPr>
        <w:t>Tender</w:t>
      </w:r>
      <w:r w:rsidRPr="00784610">
        <w:rPr>
          <w:rFonts w:ascii="Calibri" w:hAnsi="Calibri" w:cs="Calibri"/>
          <w:lang w:val="en-GB"/>
        </w:rPr>
        <w:t xml:space="preserve"> will be rejected at this stage if it fails to respond to important aspects of the Terms of Reference</w:t>
      </w:r>
      <w:r w:rsidRPr="00784610">
        <w:rPr>
          <w:rFonts w:ascii="Calibri" w:hAnsi="Calibri" w:cs="Calibri"/>
          <w:lang w:val="en-GB" w:eastAsia="ko-KR"/>
        </w:rPr>
        <w:t xml:space="preserve">. </w:t>
      </w:r>
      <w:r w:rsidR="00D67AEA" w:rsidRPr="00784610">
        <w:rPr>
          <w:rFonts w:ascii="Calibri" w:hAnsi="Calibri" w:cs="Calibri"/>
          <w:lang w:val="en-GB" w:eastAsia="ko-KR"/>
        </w:rPr>
        <w:t xml:space="preserve">The detailed </w:t>
      </w:r>
      <w:r w:rsidR="00103F13" w:rsidRPr="00784610">
        <w:rPr>
          <w:rFonts w:ascii="Calibri" w:hAnsi="Calibri" w:cs="Calibri"/>
          <w:lang w:val="en-GB" w:eastAsia="ko-KR"/>
        </w:rPr>
        <w:t xml:space="preserve">technical </w:t>
      </w:r>
      <w:r w:rsidR="00D67AEA" w:rsidRPr="00784610">
        <w:rPr>
          <w:rFonts w:ascii="Calibri" w:hAnsi="Calibri" w:cs="Calibri"/>
          <w:lang w:val="en-GB" w:eastAsia="ko-KR"/>
        </w:rPr>
        <w:t>evaluat</w:t>
      </w:r>
      <w:r w:rsidR="00103F13" w:rsidRPr="00784610">
        <w:rPr>
          <w:rFonts w:ascii="Calibri" w:hAnsi="Calibri" w:cs="Calibri"/>
          <w:lang w:val="en-GB" w:eastAsia="ko-KR"/>
        </w:rPr>
        <w:t xml:space="preserve">ion criteria and possible </w:t>
      </w:r>
      <w:r w:rsidR="00D67AEA" w:rsidRPr="00784610">
        <w:rPr>
          <w:rFonts w:ascii="Calibri" w:hAnsi="Calibri" w:cs="Calibri"/>
          <w:lang w:val="en-GB" w:eastAsia="ko-KR"/>
        </w:rPr>
        <w:t>score</w:t>
      </w:r>
      <w:r w:rsidR="00103F13" w:rsidRPr="00784610">
        <w:rPr>
          <w:rFonts w:ascii="Calibri" w:hAnsi="Calibri" w:cs="Calibri"/>
          <w:lang w:val="en-GB" w:eastAsia="ko-KR"/>
        </w:rPr>
        <w:t>s</w:t>
      </w:r>
      <w:r w:rsidR="00D67AEA" w:rsidRPr="00784610">
        <w:rPr>
          <w:rFonts w:ascii="Calibri" w:hAnsi="Calibri" w:cs="Calibri"/>
          <w:lang w:val="en-GB" w:eastAsia="ko-KR"/>
        </w:rPr>
        <w:t xml:space="preserve"> for each are </w:t>
      </w:r>
      <w:r w:rsidR="007F719F" w:rsidRPr="00784610">
        <w:rPr>
          <w:rFonts w:ascii="Calibri" w:hAnsi="Calibri" w:cs="Calibri"/>
          <w:lang w:val="en-GB" w:eastAsia="ko-KR"/>
        </w:rPr>
        <w:t>as follows</w:t>
      </w:r>
      <w:r w:rsidR="00D67AEA" w:rsidRPr="00784610">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784610" w14:paraId="63269C81" w14:textId="77777777" w:rsidTr="006E17EC">
        <w:trPr>
          <w:cantSplit/>
          <w:tblHeader/>
        </w:trPr>
        <w:tc>
          <w:tcPr>
            <w:tcW w:w="2430" w:type="dxa"/>
            <w:shd w:val="clear" w:color="auto" w:fill="auto"/>
            <w:vAlign w:val="center"/>
          </w:tcPr>
          <w:p w14:paraId="0926894E" w14:textId="29433CF9" w:rsidR="006E17EC" w:rsidRPr="00784610" w:rsidRDefault="006E17EC" w:rsidP="006E17EC">
            <w:pPr>
              <w:pStyle w:val="TableContents"/>
              <w:jc w:val="center"/>
              <w:rPr>
                <w:rFonts w:cs="Calibri"/>
                <w:b/>
              </w:rPr>
            </w:pPr>
            <w:r w:rsidRPr="00784610">
              <w:rPr>
                <w:rFonts w:cs="Calibri"/>
                <w:b/>
              </w:rPr>
              <w:t>Major Criteria</w:t>
            </w:r>
          </w:p>
        </w:tc>
        <w:tc>
          <w:tcPr>
            <w:tcW w:w="5367" w:type="dxa"/>
            <w:shd w:val="clear" w:color="auto" w:fill="auto"/>
            <w:vAlign w:val="center"/>
          </w:tcPr>
          <w:p w14:paraId="266E364D" w14:textId="77777777" w:rsidR="006E17EC" w:rsidRPr="00784610" w:rsidRDefault="006E17EC" w:rsidP="006E17EC">
            <w:pPr>
              <w:pStyle w:val="TableContents"/>
              <w:jc w:val="center"/>
              <w:rPr>
                <w:rFonts w:cs="Calibri"/>
                <w:b/>
              </w:rPr>
            </w:pPr>
            <w:r w:rsidRPr="00784610">
              <w:rPr>
                <w:rFonts w:cs="Calibri"/>
                <w:b/>
              </w:rPr>
              <w:t>Details &amp; Sub-Criteria</w:t>
            </w:r>
          </w:p>
        </w:tc>
        <w:tc>
          <w:tcPr>
            <w:tcW w:w="1360" w:type="dxa"/>
            <w:shd w:val="clear" w:color="auto" w:fill="auto"/>
            <w:vAlign w:val="center"/>
          </w:tcPr>
          <w:p w14:paraId="6D25EDF4" w14:textId="77777777" w:rsidR="006E17EC" w:rsidRPr="00784610" w:rsidRDefault="006E17EC" w:rsidP="006E17EC">
            <w:pPr>
              <w:pStyle w:val="TableContents"/>
              <w:jc w:val="center"/>
              <w:rPr>
                <w:rFonts w:cs="Calibri"/>
                <w:b/>
              </w:rPr>
            </w:pPr>
            <w:r w:rsidRPr="00784610">
              <w:rPr>
                <w:rFonts w:cs="Calibri"/>
                <w:b/>
              </w:rPr>
              <w:t>Possible Score</w:t>
            </w:r>
          </w:p>
        </w:tc>
      </w:tr>
      <w:tr w:rsidR="006E17EC" w:rsidRPr="00784610" w14:paraId="053B03DF" w14:textId="77777777" w:rsidTr="006E17EC">
        <w:trPr>
          <w:cantSplit/>
          <w:tblHeader/>
        </w:trPr>
        <w:tc>
          <w:tcPr>
            <w:tcW w:w="2430" w:type="dxa"/>
            <w:shd w:val="clear" w:color="auto" w:fill="auto"/>
            <w:vAlign w:val="center"/>
          </w:tcPr>
          <w:p w14:paraId="5B4EEC3C" w14:textId="27C6E149" w:rsidR="006E17EC" w:rsidRPr="00784610" w:rsidRDefault="00E405D4" w:rsidP="006E17EC">
            <w:pPr>
              <w:pStyle w:val="TableContents"/>
              <w:rPr>
                <w:rFonts w:asciiTheme="minorHAnsi" w:hAnsiTheme="minorHAnsi"/>
                <w:sz w:val="22"/>
                <w:szCs w:val="22"/>
                <w:highlight w:val="yellow"/>
                <w:lang w:eastAsia="en-US"/>
              </w:rPr>
            </w:pPr>
            <w:r w:rsidRPr="00913AE4">
              <w:rPr>
                <w:rFonts w:asciiTheme="minorHAnsi" w:hAnsiTheme="minorHAnsi"/>
                <w:sz w:val="22"/>
                <w:szCs w:val="22"/>
                <w:lang w:eastAsia="en-US"/>
              </w:rPr>
              <w:t>Seaworthiness</w:t>
            </w:r>
          </w:p>
        </w:tc>
        <w:tc>
          <w:tcPr>
            <w:tcW w:w="5367" w:type="dxa"/>
            <w:shd w:val="clear" w:color="auto" w:fill="auto"/>
          </w:tcPr>
          <w:p w14:paraId="65777E95" w14:textId="6611CED1" w:rsidR="00DE3F38" w:rsidRPr="00913AE4" w:rsidRDefault="00E405D4" w:rsidP="001653C3">
            <w:pPr>
              <w:pStyle w:val="TableContents"/>
              <w:numPr>
                <w:ilvl w:val="0"/>
                <w:numId w:val="3"/>
              </w:numPr>
              <w:rPr>
                <w:rFonts w:asciiTheme="minorHAnsi" w:hAnsiTheme="minorHAnsi"/>
                <w:sz w:val="22"/>
                <w:szCs w:val="22"/>
              </w:rPr>
            </w:pPr>
            <w:r w:rsidRPr="00913AE4">
              <w:rPr>
                <w:rFonts w:asciiTheme="minorHAnsi" w:hAnsiTheme="minorHAnsi"/>
                <w:sz w:val="22"/>
                <w:szCs w:val="22"/>
              </w:rPr>
              <w:t>Certificate that proofs the vessel to be 100% safe to carry passengers</w:t>
            </w:r>
          </w:p>
          <w:p w14:paraId="54380D4E" w14:textId="62052A89" w:rsidR="00E405D4" w:rsidRPr="00913AE4" w:rsidRDefault="00E405D4" w:rsidP="001653C3">
            <w:pPr>
              <w:pStyle w:val="TableContents"/>
              <w:numPr>
                <w:ilvl w:val="0"/>
                <w:numId w:val="3"/>
              </w:numPr>
              <w:rPr>
                <w:rFonts w:asciiTheme="minorHAnsi" w:hAnsiTheme="minorHAnsi"/>
                <w:sz w:val="22"/>
                <w:szCs w:val="22"/>
              </w:rPr>
            </w:pPr>
            <w:r w:rsidRPr="00913AE4">
              <w:rPr>
                <w:rFonts w:asciiTheme="minorHAnsi" w:hAnsiTheme="minorHAnsi"/>
                <w:sz w:val="22"/>
                <w:szCs w:val="22"/>
              </w:rPr>
              <w:t>Can at least carry 100 passengers</w:t>
            </w:r>
          </w:p>
          <w:p w14:paraId="7B3DC70C" w14:textId="09569926" w:rsidR="00E405D4" w:rsidRPr="00913AE4" w:rsidRDefault="00E405D4" w:rsidP="001653C3">
            <w:pPr>
              <w:pStyle w:val="TableContents"/>
              <w:numPr>
                <w:ilvl w:val="0"/>
                <w:numId w:val="3"/>
              </w:numPr>
              <w:rPr>
                <w:rFonts w:asciiTheme="minorHAnsi" w:hAnsiTheme="minorHAnsi"/>
                <w:sz w:val="22"/>
                <w:szCs w:val="22"/>
              </w:rPr>
            </w:pPr>
            <w:r w:rsidRPr="00913AE4">
              <w:rPr>
                <w:rFonts w:asciiTheme="minorHAnsi" w:hAnsiTheme="minorHAnsi"/>
                <w:sz w:val="22"/>
                <w:szCs w:val="22"/>
              </w:rPr>
              <w:t>Possess adequate life vests for passengers</w:t>
            </w:r>
            <w:r w:rsidR="00913AE4" w:rsidRPr="00913AE4">
              <w:rPr>
                <w:rFonts w:asciiTheme="minorHAnsi" w:hAnsiTheme="minorHAnsi"/>
                <w:sz w:val="22"/>
                <w:szCs w:val="22"/>
              </w:rPr>
              <w:t xml:space="preserve"> and other necessary safety equipment</w:t>
            </w:r>
          </w:p>
          <w:p w14:paraId="6EDD8C38" w14:textId="780EF6E5" w:rsidR="00FC28A9" w:rsidRPr="00913AE4" w:rsidRDefault="00E405D4" w:rsidP="00913AE4">
            <w:pPr>
              <w:pStyle w:val="TableContents"/>
              <w:numPr>
                <w:ilvl w:val="0"/>
                <w:numId w:val="3"/>
              </w:numPr>
              <w:rPr>
                <w:rFonts w:asciiTheme="minorHAnsi" w:hAnsiTheme="minorHAnsi"/>
                <w:sz w:val="22"/>
                <w:szCs w:val="22"/>
              </w:rPr>
            </w:pPr>
            <w:r w:rsidRPr="00913AE4">
              <w:rPr>
                <w:rFonts w:asciiTheme="minorHAnsi" w:hAnsiTheme="minorHAnsi"/>
                <w:sz w:val="22"/>
                <w:szCs w:val="22"/>
              </w:rPr>
              <w:t>Has adequate room or space for 100 passengers</w:t>
            </w:r>
          </w:p>
          <w:p w14:paraId="3ADDF29E" w14:textId="103E53D6" w:rsidR="006E17EC" w:rsidRPr="00913AE4" w:rsidRDefault="00E405D4" w:rsidP="005B38E4">
            <w:pPr>
              <w:pStyle w:val="TableContents"/>
              <w:numPr>
                <w:ilvl w:val="0"/>
                <w:numId w:val="3"/>
              </w:numPr>
              <w:rPr>
                <w:rFonts w:asciiTheme="minorHAnsi" w:hAnsiTheme="minorHAnsi"/>
                <w:sz w:val="22"/>
                <w:szCs w:val="22"/>
              </w:rPr>
            </w:pPr>
            <w:r w:rsidRPr="00913AE4">
              <w:rPr>
                <w:rFonts w:asciiTheme="minorHAnsi" w:hAnsiTheme="minorHAnsi"/>
                <w:sz w:val="22"/>
                <w:szCs w:val="22"/>
              </w:rPr>
              <w:t>The vessel is properly sheltered from rain and rough seas</w:t>
            </w:r>
          </w:p>
        </w:tc>
        <w:tc>
          <w:tcPr>
            <w:tcW w:w="1360" w:type="dxa"/>
            <w:shd w:val="clear" w:color="auto" w:fill="auto"/>
            <w:vAlign w:val="center"/>
          </w:tcPr>
          <w:p w14:paraId="6FB170A3" w14:textId="1D7D43A6" w:rsidR="006E17EC" w:rsidRPr="00913AE4" w:rsidRDefault="00913AE4" w:rsidP="006E17EC">
            <w:pPr>
              <w:pStyle w:val="TableContents"/>
              <w:jc w:val="center"/>
              <w:rPr>
                <w:rFonts w:asciiTheme="minorHAnsi" w:hAnsiTheme="minorHAnsi"/>
                <w:sz w:val="22"/>
                <w:szCs w:val="22"/>
                <w:lang w:eastAsia="en-US"/>
              </w:rPr>
            </w:pPr>
            <w:r w:rsidRPr="00913AE4">
              <w:rPr>
                <w:rFonts w:asciiTheme="minorHAnsi" w:hAnsiTheme="minorHAnsi"/>
                <w:sz w:val="22"/>
                <w:szCs w:val="22"/>
                <w:lang w:eastAsia="en-US"/>
              </w:rPr>
              <w:t>5</w:t>
            </w:r>
            <w:r w:rsidR="008B5E9D">
              <w:rPr>
                <w:rFonts w:asciiTheme="minorHAnsi" w:hAnsiTheme="minorHAnsi"/>
                <w:sz w:val="22"/>
                <w:szCs w:val="22"/>
                <w:lang w:eastAsia="en-US"/>
              </w:rPr>
              <w:t>0</w:t>
            </w:r>
          </w:p>
        </w:tc>
      </w:tr>
      <w:tr w:rsidR="006E17EC" w:rsidRPr="00784610" w14:paraId="613F68D6" w14:textId="77777777" w:rsidTr="006E17EC">
        <w:trPr>
          <w:cantSplit/>
          <w:tblHeader/>
        </w:trPr>
        <w:tc>
          <w:tcPr>
            <w:tcW w:w="2430" w:type="dxa"/>
            <w:shd w:val="clear" w:color="auto" w:fill="auto"/>
            <w:vAlign w:val="center"/>
          </w:tcPr>
          <w:p w14:paraId="44102FCB" w14:textId="65B422A5" w:rsidR="006E17EC" w:rsidRPr="00784610" w:rsidRDefault="00E405D4" w:rsidP="006E17EC">
            <w:pPr>
              <w:pStyle w:val="TableContents"/>
              <w:rPr>
                <w:rFonts w:asciiTheme="minorHAnsi" w:hAnsiTheme="minorHAnsi"/>
                <w:sz w:val="22"/>
                <w:szCs w:val="22"/>
                <w:highlight w:val="yellow"/>
                <w:lang w:eastAsia="en-US"/>
              </w:rPr>
            </w:pPr>
            <w:r w:rsidRPr="00913AE4">
              <w:rPr>
                <w:rFonts w:asciiTheme="minorHAnsi" w:hAnsiTheme="minorHAnsi"/>
                <w:sz w:val="22"/>
                <w:szCs w:val="22"/>
                <w:lang w:eastAsia="en-US"/>
              </w:rPr>
              <w:t>Hygiene</w:t>
            </w:r>
            <w:r w:rsidR="00913AE4" w:rsidRPr="00913AE4">
              <w:rPr>
                <w:rFonts w:asciiTheme="minorHAnsi" w:hAnsiTheme="minorHAnsi"/>
                <w:sz w:val="22"/>
                <w:szCs w:val="22"/>
                <w:lang w:eastAsia="en-US"/>
              </w:rPr>
              <w:t xml:space="preserve"> and Health</w:t>
            </w:r>
          </w:p>
        </w:tc>
        <w:tc>
          <w:tcPr>
            <w:tcW w:w="5367" w:type="dxa"/>
            <w:shd w:val="clear" w:color="auto" w:fill="auto"/>
          </w:tcPr>
          <w:p w14:paraId="4BD2663A" w14:textId="77777777" w:rsidR="006E17EC" w:rsidRPr="00913AE4" w:rsidRDefault="00E405D4" w:rsidP="00E405D4">
            <w:pPr>
              <w:pStyle w:val="TableContents"/>
              <w:numPr>
                <w:ilvl w:val="0"/>
                <w:numId w:val="4"/>
              </w:numPr>
              <w:rPr>
                <w:rFonts w:asciiTheme="minorHAnsi" w:hAnsiTheme="minorHAnsi"/>
                <w:sz w:val="22"/>
                <w:szCs w:val="22"/>
              </w:rPr>
            </w:pPr>
            <w:r w:rsidRPr="00913AE4">
              <w:rPr>
                <w:rFonts w:asciiTheme="minorHAnsi" w:hAnsiTheme="minorHAnsi"/>
                <w:sz w:val="22"/>
                <w:szCs w:val="22"/>
              </w:rPr>
              <w:t>Provide a cleaning schedule on board</w:t>
            </w:r>
          </w:p>
          <w:p w14:paraId="759848E1" w14:textId="77777777" w:rsidR="00E405D4" w:rsidRPr="00913AE4" w:rsidRDefault="00E405D4" w:rsidP="00E405D4">
            <w:pPr>
              <w:pStyle w:val="TableContents"/>
              <w:numPr>
                <w:ilvl w:val="0"/>
                <w:numId w:val="4"/>
              </w:numPr>
              <w:rPr>
                <w:rFonts w:asciiTheme="minorHAnsi" w:hAnsiTheme="minorHAnsi"/>
                <w:sz w:val="22"/>
                <w:szCs w:val="22"/>
              </w:rPr>
            </w:pPr>
            <w:r w:rsidRPr="00913AE4">
              <w:rPr>
                <w:rFonts w:asciiTheme="minorHAnsi" w:hAnsiTheme="minorHAnsi"/>
                <w:sz w:val="22"/>
                <w:szCs w:val="22"/>
              </w:rPr>
              <w:t>Provide proof of rubbish bin on board</w:t>
            </w:r>
          </w:p>
          <w:p w14:paraId="4B983272" w14:textId="77777777" w:rsidR="00E405D4" w:rsidRPr="00913AE4" w:rsidRDefault="00E405D4" w:rsidP="00E405D4">
            <w:pPr>
              <w:pStyle w:val="TableContents"/>
              <w:numPr>
                <w:ilvl w:val="0"/>
                <w:numId w:val="4"/>
              </w:numPr>
              <w:rPr>
                <w:rFonts w:asciiTheme="minorHAnsi" w:hAnsiTheme="minorHAnsi"/>
                <w:sz w:val="22"/>
                <w:szCs w:val="22"/>
              </w:rPr>
            </w:pPr>
            <w:r w:rsidRPr="00913AE4">
              <w:rPr>
                <w:rFonts w:asciiTheme="minorHAnsi" w:hAnsiTheme="minorHAnsi"/>
                <w:sz w:val="22"/>
                <w:szCs w:val="22"/>
              </w:rPr>
              <w:t>Proof of toilet on board: separate toilets for men and women</w:t>
            </w:r>
          </w:p>
          <w:p w14:paraId="71FB6D56" w14:textId="41F51A47" w:rsidR="00E405D4" w:rsidRPr="00913AE4" w:rsidRDefault="00E405D4" w:rsidP="00E405D4">
            <w:pPr>
              <w:pStyle w:val="TableContents"/>
              <w:numPr>
                <w:ilvl w:val="0"/>
                <w:numId w:val="4"/>
              </w:numPr>
              <w:rPr>
                <w:rFonts w:asciiTheme="minorHAnsi" w:hAnsiTheme="minorHAnsi"/>
                <w:sz w:val="22"/>
                <w:szCs w:val="22"/>
              </w:rPr>
            </w:pPr>
            <w:r w:rsidRPr="00913AE4">
              <w:rPr>
                <w:rFonts w:asciiTheme="minorHAnsi" w:hAnsiTheme="minorHAnsi"/>
                <w:sz w:val="22"/>
                <w:szCs w:val="22"/>
              </w:rPr>
              <w:t>A</w:t>
            </w:r>
            <w:r w:rsidR="00913AE4">
              <w:rPr>
                <w:rFonts w:asciiTheme="minorHAnsi" w:hAnsiTheme="minorHAnsi"/>
                <w:sz w:val="22"/>
                <w:szCs w:val="22"/>
              </w:rPr>
              <w:t>vailability of saf</w:t>
            </w:r>
            <w:r w:rsidRPr="00913AE4">
              <w:rPr>
                <w:rFonts w:asciiTheme="minorHAnsi" w:hAnsiTheme="minorHAnsi"/>
                <w:sz w:val="22"/>
                <w:szCs w:val="22"/>
              </w:rPr>
              <w:t>e drinking water</w:t>
            </w:r>
          </w:p>
          <w:p w14:paraId="4BA71FA2" w14:textId="06243408" w:rsidR="00913AE4" w:rsidRPr="00913AE4" w:rsidRDefault="00913AE4" w:rsidP="00670082">
            <w:pPr>
              <w:pStyle w:val="TableContents"/>
              <w:rPr>
                <w:rFonts w:asciiTheme="minorHAnsi" w:hAnsiTheme="minorHAnsi"/>
                <w:sz w:val="22"/>
                <w:szCs w:val="22"/>
              </w:rPr>
            </w:pPr>
          </w:p>
        </w:tc>
        <w:tc>
          <w:tcPr>
            <w:tcW w:w="1360" w:type="dxa"/>
            <w:shd w:val="clear" w:color="auto" w:fill="auto"/>
            <w:vAlign w:val="center"/>
          </w:tcPr>
          <w:p w14:paraId="657554B4" w14:textId="4097A8E7" w:rsidR="006E17EC" w:rsidRPr="00913AE4" w:rsidRDefault="00552E49" w:rsidP="006E17EC">
            <w:pPr>
              <w:pStyle w:val="TableContents"/>
              <w:jc w:val="center"/>
              <w:rPr>
                <w:rFonts w:asciiTheme="minorHAnsi" w:hAnsiTheme="minorHAnsi"/>
                <w:sz w:val="22"/>
                <w:szCs w:val="22"/>
                <w:lang w:eastAsia="en-US"/>
              </w:rPr>
            </w:pPr>
            <w:r w:rsidRPr="00913AE4">
              <w:rPr>
                <w:rFonts w:asciiTheme="minorHAnsi" w:hAnsiTheme="minorHAnsi"/>
                <w:sz w:val="22"/>
                <w:szCs w:val="22"/>
                <w:lang w:eastAsia="en-US"/>
              </w:rPr>
              <w:t>1</w:t>
            </w:r>
            <w:r w:rsidR="008B5E9D">
              <w:rPr>
                <w:rFonts w:asciiTheme="minorHAnsi" w:hAnsiTheme="minorHAnsi"/>
                <w:sz w:val="22"/>
                <w:szCs w:val="22"/>
                <w:lang w:eastAsia="en-US"/>
              </w:rPr>
              <w:t>5</w:t>
            </w:r>
          </w:p>
        </w:tc>
      </w:tr>
      <w:tr w:rsidR="006E17EC" w:rsidRPr="00784610" w14:paraId="7395E14D" w14:textId="77777777" w:rsidTr="006E17EC">
        <w:trPr>
          <w:cantSplit/>
          <w:tblHeader/>
        </w:trPr>
        <w:tc>
          <w:tcPr>
            <w:tcW w:w="2430" w:type="dxa"/>
            <w:shd w:val="clear" w:color="auto" w:fill="auto"/>
            <w:vAlign w:val="center"/>
          </w:tcPr>
          <w:p w14:paraId="58A5C5B6" w14:textId="033C4D53" w:rsidR="006E17EC" w:rsidRPr="00670082" w:rsidRDefault="00913AE4" w:rsidP="006E17EC">
            <w:pPr>
              <w:pStyle w:val="TableContents"/>
              <w:rPr>
                <w:rFonts w:asciiTheme="minorHAnsi" w:hAnsiTheme="minorHAnsi"/>
                <w:sz w:val="22"/>
                <w:szCs w:val="22"/>
                <w:lang w:eastAsia="en-US"/>
              </w:rPr>
            </w:pPr>
            <w:r w:rsidRPr="00670082">
              <w:rPr>
                <w:rFonts w:asciiTheme="minorHAnsi" w:hAnsiTheme="minorHAnsi"/>
                <w:sz w:val="22"/>
                <w:szCs w:val="22"/>
                <w:lang w:eastAsia="en-US"/>
              </w:rPr>
              <w:t>Services</w:t>
            </w:r>
          </w:p>
        </w:tc>
        <w:tc>
          <w:tcPr>
            <w:tcW w:w="5367" w:type="dxa"/>
            <w:shd w:val="clear" w:color="auto" w:fill="auto"/>
          </w:tcPr>
          <w:p w14:paraId="5EBCAD9A" w14:textId="11DF62E0" w:rsidR="006E17EC" w:rsidRPr="00670082" w:rsidRDefault="00670082" w:rsidP="00635A59">
            <w:pPr>
              <w:pStyle w:val="TableContents"/>
              <w:numPr>
                <w:ilvl w:val="0"/>
                <w:numId w:val="5"/>
              </w:numPr>
              <w:rPr>
                <w:rFonts w:asciiTheme="minorHAnsi" w:hAnsiTheme="minorHAnsi"/>
                <w:sz w:val="22"/>
                <w:szCs w:val="22"/>
              </w:rPr>
            </w:pPr>
            <w:r>
              <w:rPr>
                <w:rFonts w:asciiTheme="minorHAnsi" w:hAnsiTheme="minorHAnsi"/>
                <w:sz w:val="22"/>
                <w:szCs w:val="22"/>
              </w:rPr>
              <w:t xml:space="preserve">Timely </w:t>
            </w:r>
            <w:r w:rsidR="00913AE4" w:rsidRPr="00670082">
              <w:rPr>
                <w:rFonts w:asciiTheme="minorHAnsi" w:hAnsiTheme="minorHAnsi"/>
                <w:sz w:val="22"/>
                <w:szCs w:val="22"/>
              </w:rPr>
              <w:t xml:space="preserve">Catering </w:t>
            </w:r>
            <w:r w:rsidRPr="00670082">
              <w:rPr>
                <w:rFonts w:asciiTheme="minorHAnsi" w:hAnsiTheme="minorHAnsi"/>
                <w:sz w:val="22"/>
                <w:szCs w:val="22"/>
              </w:rPr>
              <w:t>service during voyage</w:t>
            </w:r>
          </w:p>
          <w:p w14:paraId="6AE238C5" w14:textId="77777777" w:rsidR="00913AE4" w:rsidRPr="00670082" w:rsidRDefault="00670082" w:rsidP="00670082">
            <w:pPr>
              <w:pStyle w:val="TableContents"/>
              <w:numPr>
                <w:ilvl w:val="0"/>
                <w:numId w:val="5"/>
              </w:numPr>
              <w:rPr>
                <w:rFonts w:asciiTheme="minorHAnsi" w:hAnsiTheme="minorHAnsi"/>
                <w:sz w:val="22"/>
                <w:szCs w:val="22"/>
                <w:highlight w:val="yellow"/>
              </w:rPr>
            </w:pPr>
            <w:r w:rsidRPr="00670082">
              <w:rPr>
                <w:rFonts w:asciiTheme="minorHAnsi" w:hAnsiTheme="minorHAnsi"/>
                <w:sz w:val="22"/>
                <w:szCs w:val="22"/>
              </w:rPr>
              <w:t>Well-balance food</w:t>
            </w:r>
          </w:p>
          <w:p w14:paraId="23A8F695" w14:textId="7EF4D008" w:rsidR="00670082" w:rsidRPr="00784610" w:rsidRDefault="00670082" w:rsidP="00670082">
            <w:pPr>
              <w:pStyle w:val="TableContents"/>
              <w:numPr>
                <w:ilvl w:val="0"/>
                <w:numId w:val="5"/>
              </w:numPr>
              <w:rPr>
                <w:rFonts w:asciiTheme="minorHAnsi" w:hAnsiTheme="minorHAnsi"/>
                <w:sz w:val="22"/>
                <w:szCs w:val="22"/>
                <w:highlight w:val="yellow"/>
              </w:rPr>
            </w:pPr>
            <w:r>
              <w:rPr>
                <w:rFonts w:asciiTheme="minorHAnsi" w:hAnsiTheme="minorHAnsi"/>
                <w:sz w:val="22"/>
                <w:szCs w:val="22"/>
              </w:rPr>
              <w:t>Beverage readily available to passengers when needed</w:t>
            </w:r>
          </w:p>
        </w:tc>
        <w:tc>
          <w:tcPr>
            <w:tcW w:w="1360" w:type="dxa"/>
            <w:shd w:val="clear" w:color="auto" w:fill="auto"/>
            <w:vAlign w:val="center"/>
          </w:tcPr>
          <w:p w14:paraId="240875A4" w14:textId="15378D8C" w:rsidR="006E17EC" w:rsidRPr="00784610" w:rsidRDefault="00670082"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lang w:eastAsia="en-US"/>
              </w:rPr>
              <w:t>15</w:t>
            </w:r>
          </w:p>
        </w:tc>
      </w:tr>
      <w:tr w:rsidR="00670082" w:rsidRPr="00784610" w14:paraId="398041B4" w14:textId="77777777" w:rsidTr="006E17EC">
        <w:trPr>
          <w:cantSplit/>
          <w:tblHeader/>
        </w:trPr>
        <w:tc>
          <w:tcPr>
            <w:tcW w:w="2430" w:type="dxa"/>
            <w:shd w:val="clear" w:color="auto" w:fill="auto"/>
            <w:vAlign w:val="center"/>
          </w:tcPr>
          <w:p w14:paraId="79ADB125" w14:textId="0658069E" w:rsidR="00670082" w:rsidRPr="00670082" w:rsidRDefault="00670082" w:rsidP="006E17EC">
            <w:pPr>
              <w:pStyle w:val="TableContents"/>
              <w:rPr>
                <w:rFonts w:asciiTheme="minorHAnsi" w:hAnsiTheme="minorHAnsi"/>
                <w:sz w:val="22"/>
                <w:szCs w:val="22"/>
                <w:lang w:eastAsia="en-US"/>
              </w:rPr>
            </w:pPr>
            <w:r>
              <w:rPr>
                <w:rFonts w:asciiTheme="minorHAnsi" w:hAnsiTheme="minorHAnsi"/>
                <w:sz w:val="22"/>
                <w:szCs w:val="22"/>
                <w:lang w:eastAsia="en-US"/>
              </w:rPr>
              <w:t>Schedule</w:t>
            </w:r>
          </w:p>
        </w:tc>
        <w:tc>
          <w:tcPr>
            <w:tcW w:w="5367" w:type="dxa"/>
            <w:shd w:val="clear" w:color="auto" w:fill="auto"/>
          </w:tcPr>
          <w:p w14:paraId="1771C517" w14:textId="74E1AD87" w:rsidR="00670082" w:rsidRPr="00670082" w:rsidRDefault="00670082" w:rsidP="00670082">
            <w:pPr>
              <w:pStyle w:val="TableContents"/>
              <w:numPr>
                <w:ilvl w:val="0"/>
                <w:numId w:val="5"/>
              </w:numPr>
              <w:rPr>
                <w:rFonts w:asciiTheme="minorHAnsi" w:hAnsiTheme="minorHAnsi"/>
                <w:sz w:val="22"/>
                <w:szCs w:val="22"/>
              </w:rPr>
            </w:pPr>
            <w:r>
              <w:rPr>
                <w:rFonts w:asciiTheme="minorHAnsi" w:hAnsiTheme="minorHAnsi"/>
                <w:sz w:val="22"/>
                <w:szCs w:val="22"/>
              </w:rPr>
              <w:t xml:space="preserve">Detailed schedule of ship’s route for drop off and pick up from </w:t>
            </w:r>
            <w:proofErr w:type="spellStart"/>
            <w:r>
              <w:rPr>
                <w:rFonts w:asciiTheme="minorHAnsi" w:hAnsiTheme="minorHAnsi"/>
                <w:sz w:val="22"/>
                <w:szCs w:val="22"/>
              </w:rPr>
              <w:t>Butaritari</w:t>
            </w:r>
            <w:proofErr w:type="spellEnd"/>
          </w:p>
        </w:tc>
        <w:tc>
          <w:tcPr>
            <w:tcW w:w="1360" w:type="dxa"/>
            <w:shd w:val="clear" w:color="auto" w:fill="auto"/>
            <w:vAlign w:val="center"/>
          </w:tcPr>
          <w:p w14:paraId="02A2C585" w14:textId="0F3DEF5B" w:rsidR="00670082" w:rsidRPr="00670082" w:rsidRDefault="00670082"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3849E8" w:rsidRPr="00784610" w14:paraId="465E49EB" w14:textId="77777777" w:rsidTr="003849E8">
        <w:trPr>
          <w:cantSplit/>
          <w:trHeight w:val="650"/>
          <w:tblHeader/>
        </w:trPr>
        <w:tc>
          <w:tcPr>
            <w:tcW w:w="7797" w:type="dxa"/>
            <w:gridSpan w:val="2"/>
            <w:shd w:val="clear" w:color="auto" w:fill="auto"/>
            <w:vAlign w:val="center"/>
          </w:tcPr>
          <w:p w14:paraId="628B8019" w14:textId="3572A509" w:rsidR="003849E8" w:rsidRPr="00784610" w:rsidRDefault="003849E8" w:rsidP="006E17EC">
            <w:pPr>
              <w:pStyle w:val="TableContents"/>
              <w:jc w:val="both"/>
              <w:rPr>
                <w:rFonts w:cs="Calibri"/>
              </w:rPr>
            </w:pPr>
            <w:r w:rsidRPr="00784610">
              <w:rPr>
                <w:rFonts w:cs="Calibri"/>
                <w:b/>
              </w:rPr>
              <w:t>Total Possible Technical Score</w:t>
            </w:r>
          </w:p>
        </w:tc>
        <w:tc>
          <w:tcPr>
            <w:tcW w:w="1360" w:type="dxa"/>
            <w:shd w:val="clear" w:color="auto" w:fill="auto"/>
            <w:vAlign w:val="center"/>
          </w:tcPr>
          <w:p w14:paraId="1CBE2A02" w14:textId="0EA949E8" w:rsidR="003849E8" w:rsidRPr="00784610" w:rsidRDefault="003849E8" w:rsidP="003849E8">
            <w:pPr>
              <w:pStyle w:val="TableContents"/>
              <w:jc w:val="center"/>
              <w:rPr>
                <w:rFonts w:cs="Calibri"/>
                <w:b/>
              </w:rPr>
            </w:pPr>
            <w:r w:rsidRPr="00784610">
              <w:rPr>
                <w:rFonts w:cs="Calibri"/>
                <w:b/>
              </w:rPr>
              <w:t>100</w:t>
            </w:r>
          </w:p>
        </w:tc>
      </w:tr>
    </w:tbl>
    <w:p w14:paraId="61DCED84" w14:textId="6AF498B8"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7425C0" w:rsidRPr="00784610">
        <w:rPr>
          <w:rFonts w:ascii="Calibri" w:hAnsi="Calibri" w:cs="Calibri"/>
          <w:lang w:val="en-GB" w:eastAsia="ko-KR"/>
        </w:rPr>
        <w:fldChar w:fldCharType="begin"/>
      </w:r>
      <w:r w:rsidR="007425C0" w:rsidRPr="00784610">
        <w:rPr>
          <w:rFonts w:ascii="Calibri" w:hAnsi="Calibri" w:cs="Calibri"/>
          <w:lang w:val="en-GB" w:eastAsia="ko-KR"/>
        </w:rPr>
        <w:instrText xml:space="preserve"> REF Technical \h </w:instrText>
      </w:r>
      <w:r w:rsidR="00C2040E" w:rsidRPr="00784610">
        <w:rPr>
          <w:rFonts w:ascii="Calibri" w:hAnsi="Calibri" w:cs="Calibri"/>
          <w:lang w:val="en-GB" w:eastAsia="ko-KR"/>
        </w:rPr>
        <w:instrText xml:space="preserve"> \* MERGEFORMAT </w:instrText>
      </w:r>
      <w:r w:rsidR="007425C0" w:rsidRPr="00784610">
        <w:rPr>
          <w:rFonts w:ascii="Calibri" w:hAnsi="Calibri" w:cs="Calibri"/>
          <w:lang w:val="en-GB" w:eastAsia="ko-KR"/>
        </w:rPr>
      </w:r>
      <w:r w:rsidR="007425C0" w:rsidRPr="00784610">
        <w:rPr>
          <w:rFonts w:ascii="Calibri" w:hAnsi="Calibri" w:cs="Calibri"/>
          <w:lang w:val="en-GB" w:eastAsia="ko-KR"/>
        </w:rPr>
        <w:fldChar w:fldCharType="separate"/>
      </w:r>
      <w:r w:rsidR="007425C0" w:rsidRPr="00113D3A">
        <w:rPr>
          <w:rFonts w:ascii="Calibri" w:hAnsi="Calibri" w:cs="Calibri"/>
          <w:lang w:val="en-GB"/>
        </w:rPr>
        <w:t>70</w:t>
      </w:r>
      <w:r w:rsidR="007425C0" w:rsidRPr="00784610">
        <w:rPr>
          <w:rFonts w:ascii="Calibri" w:hAnsi="Calibri" w:cs="Calibri"/>
          <w:lang w:val="en-GB"/>
        </w:rPr>
        <w:t xml:space="preserve"> %</w:t>
      </w:r>
      <w:r w:rsidR="007425C0" w:rsidRPr="00784610">
        <w:rPr>
          <w:rFonts w:ascii="Calibri" w:hAnsi="Calibri" w:cs="Calibri"/>
          <w:lang w:val="en-GB" w:eastAsia="ko-KR"/>
        </w:rPr>
        <w:fldChar w:fldCharType="end"/>
      </w:r>
      <w:r w:rsidRPr="00784610">
        <w:rPr>
          <w:rFonts w:ascii="Calibri" w:hAnsi="Calibri" w:cs="Calibri"/>
          <w:lang w:val="en-GB" w:eastAsia="ko-KR"/>
        </w:rPr>
        <w:t>, as defined above:</w:t>
      </w:r>
    </w:p>
    <w:p w14:paraId="7390DA56" w14:textId="77777777" w:rsidR="008E3CC3" w:rsidRPr="00784610" w:rsidRDefault="008E3CC3" w:rsidP="008E3CC3">
      <w:pPr>
        <w:spacing w:before="120"/>
        <w:ind w:left="709"/>
        <w:rPr>
          <w:i/>
          <w:iCs/>
          <w:lang w:val="en-GB"/>
        </w:rPr>
      </w:pPr>
      <w:bookmarkStart w:id="10" w:name="_Hlk26878408"/>
      <w:r w:rsidRPr="00784610">
        <w:rPr>
          <w:rFonts w:ascii="Calibri" w:hAnsi="Calibri" w:cs="Calibri"/>
          <w:i/>
          <w:iCs/>
          <w:lang w:val="en-GB" w:eastAsia="ko-KR"/>
        </w:rPr>
        <w:t xml:space="preserve">tv = </w:t>
      </w:r>
      <w:proofErr w:type="spellStart"/>
      <w:r w:rsidRPr="00784610">
        <w:rPr>
          <w:rFonts w:ascii="Calibri" w:hAnsi="Calibri" w:cs="Calibri"/>
          <w:i/>
          <w:iCs/>
          <w:lang w:val="en-GB" w:eastAsia="ko-KR"/>
        </w:rPr>
        <w:t>ts</w:t>
      </w:r>
      <w:proofErr w:type="spellEnd"/>
      <w:r w:rsidRPr="00784610">
        <w:rPr>
          <w:rFonts w:ascii="Calibri" w:hAnsi="Calibri" w:cs="Calibri"/>
          <w:i/>
          <w:iCs/>
          <w:lang w:val="en-GB" w:eastAsia="ko-KR"/>
        </w:rPr>
        <w:t xml:space="preserve"> * </w:t>
      </w:r>
      <w:proofErr w:type="spellStart"/>
      <w:r w:rsidRPr="00784610">
        <w:rPr>
          <w:rFonts w:ascii="Calibri" w:hAnsi="Calibri" w:cs="Calibri"/>
          <w:i/>
          <w:iCs/>
          <w:lang w:val="en-GB" w:eastAsia="ko-KR"/>
        </w:rPr>
        <w:t>tw</w:t>
      </w:r>
      <w:proofErr w:type="spellEnd"/>
      <w:r w:rsidRPr="00784610">
        <w:rPr>
          <w:rFonts w:ascii="Calibri" w:hAnsi="Calibri" w:cs="Calibri"/>
          <w:i/>
          <w:iCs/>
          <w:lang w:val="en-GB" w:eastAsia="ko-KR"/>
        </w:rPr>
        <w:t xml:space="preserve">, </w:t>
      </w:r>
      <w:r w:rsidRPr="00784610">
        <w:rPr>
          <w:i/>
          <w:iCs/>
          <w:u w:val="single"/>
          <w:lang w:val="en-GB"/>
        </w:rPr>
        <w:t>where</w:t>
      </w:r>
      <w:r w:rsidRPr="00784610">
        <w:rPr>
          <w:i/>
          <w:iCs/>
          <w:lang w:val="en-GB"/>
        </w:rPr>
        <w:t>:</w:t>
      </w:r>
    </w:p>
    <w:p w14:paraId="1714F8F9" w14:textId="77777777" w:rsidR="008E3CC3" w:rsidRPr="00784610" w:rsidRDefault="008E3CC3" w:rsidP="008E3CC3">
      <w:pPr>
        <w:pStyle w:val="ListParagraph"/>
        <w:ind w:leftChars="0" w:left="2160"/>
        <w:rPr>
          <w:lang w:val="en-GB"/>
        </w:rPr>
      </w:pPr>
      <w:r w:rsidRPr="00784610">
        <w:rPr>
          <w:lang w:val="en-GB"/>
        </w:rPr>
        <w:t>tv = total technical value</w:t>
      </w:r>
    </w:p>
    <w:p w14:paraId="1AA0394F" w14:textId="77777777" w:rsidR="008E3CC3" w:rsidRPr="00784610" w:rsidRDefault="008E3CC3" w:rsidP="008E3CC3">
      <w:pPr>
        <w:pStyle w:val="ListParagraph"/>
        <w:ind w:leftChars="0" w:left="2160"/>
        <w:rPr>
          <w:lang w:val="en-GB"/>
        </w:rPr>
      </w:pPr>
      <w:proofErr w:type="spellStart"/>
      <w:r w:rsidRPr="00784610">
        <w:rPr>
          <w:lang w:val="en-GB"/>
        </w:rPr>
        <w:t>ts</w:t>
      </w:r>
      <w:proofErr w:type="spellEnd"/>
      <w:r w:rsidRPr="00784610">
        <w:rPr>
          <w:lang w:val="en-GB"/>
        </w:rPr>
        <w:t xml:space="preserve"> = technical result (technical score)</w:t>
      </w:r>
    </w:p>
    <w:p w14:paraId="0FC33ECE" w14:textId="77777777" w:rsidR="008E3CC3" w:rsidRPr="00784610" w:rsidRDefault="008E3CC3" w:rsidP="008E3CC3">
      <w:pPr>
        <w:pStyle w:val="ListParagraph"/>
        <w:ind w:leftChars="0" w:left="2160"/>
        <w:rPr>
          <w:lang w:val="en-GB"/>
        </w:rPr>
      </w:pPr>
      <w:proofErr w:type="spellStart"/>
      <w:r w:rsidRPr="00784610">
        <w:rPr>
          <w:lang w:val="en-GB"/>
        </w:rPr>
        <w:t>tw</w:t>
      </w:r>
      <w:proofErr w:type="spellEnd"/>
      <w:r w:rsidRPr="00784610">
        <w:rPr>
          <w:lang w:val="en-GB"/>
        </w:rPr>
        <w:t xml:space="preserve"> = technical weight in % (technical weight)</w:t>
      </w:r>
    </w:p>
    <w:bookmarkEnd w:id="10"/>
    <w:p w14:paraId="504D13AA"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37F84EC1" w14:textId="77777777" w:rsidR="008E3CC3" w:rsidRPr="00784610" w:rsidRDefault="008E3CC3" w:rsidP="008E3CC3">
      <w:pPr>
        <w:pStyle w:val="Heading3"/>
        <w:rPr>
          <w:lang w:val="en-GB"/>
        </w:rPr>
      </w:pPr>
      <w:bookmarkStart w:id="11" w:name="_Toc374271007"/>
      <w:r w:rsidRPr="00784610">
        <w:rPr>
          <w:lang w:val="en-GB"/>
        </w:rPr>
        <w:t>Evaluation of financial components</w:t>
      </w:r>
      <w:bookmarkEnd w:id="11"/>
    </w:p>
    <w:p w14:paraId="4BF20E77" w14:textId="370014DB" w:rsidR="008E3CC3" w:rsidRPr="00784610" w:rsidRDefault="008E3CC3" w:rsidP="008E3CC3">
      <w:pPr>
        <w:spacing w:after="240"/>
        <w:rPr>
          <w:rFonts w:ascii="Calibri" w:hAnsi="Calibri"/>
          <w:lang w:val="en-GB" w:eastAsia="ko-KR"/>
        </w:rPr>
      </w:pPr>
      <w:r w:rsidRPr="00784610">
        <w:rPr>
          <w:rFonts w:ascii="Calibri" w:hAnsi="Calibri"/>
          <w:lang w:val="en-GB"/>
        </w:rPr>
        <w:t xml:space="preserve">The total possible </w:t>
      </w:r>
      <w:r w:rsidRPr="00784610">
        <w:rPr>
          <w:rFonts w:ascii="Calibri" w:hAnsi="Calibri"/>
          <w:lang w:val="en-GB" w:eastAsia="ko-KR"/>
        </w:rPr>
        <w:t xml:space="preserve">score </w:t>
      </w:r>
      <w:r w:rsidRPr="00784610">
        <w:rPr>
          <w:rFonts w:ascii="Calibri" w:hAnsi="Calibri"/>
          <w:lang w:val="en-GB"/>
        </w:rPr>
        <w:t xml:space="preserve">for the financial component is </w:t>
      </w:r>
      <w:r w:rsidR="00C2040E" w:rsidRPr="00784610">
        <w:rPr>
          <w:rFonts w:ascii="Calibri" w:hAnsi="Calibri"/>
          <w:lang w:val="en-GB"/>
        </w:rPr>
        <w:fldChar w:fldCharType="begin"/>
      </w:r>
      <w:r w:rsidR="00C2040E" w:rsidRPr="00784610">
        <w:rPr>
          <w:rFonts w:ascii="Calibri" w:hAnsi="Calibri"/>
          <w:lang w:val="en-GB"/>
        </w:rPr>
        <w:instrText xml:space="preserve"> REF Financial \h  \* MERGEFORMAT </w:instrText>
      </w:r>
      <w:r w:rsidR="00C2040E" w:rsidRPr="00784610">
        <w:rPr>
          <w:rFonts w:ascii="Calibri" w:hAnsi="Calibri"/>
          <w:lang w:val="en-GB"/>
        </w:rPr>
      </w:r>
      <w:r w:rsidR="00C2040E" w:rsidRPr="00784610">
        <w:rPr>
          <w:rFonts w:ascii="Calibri" w:hAnsi="Calibri"/>
          <w:lang w:val="en-GB"/>
        </w:rPr>
        <w:fldChar w:fldCharType="separate"/>
      </w:r>
      <w:r w:rsidR="00C2040E" w:rsidRPr="00113D3A">
        <w:rPr>
          <w:rFonts w:ascii="Calibri" w:hAnsi="Calibri" w:cs="Calibri"/>
          <w:lang w:val="en-GB"/>
        </w:rPr>
        <w:t>30</w:t>
      </w:r>
      <w:r w:rsidR="00C2040E" w:rsidRPr="00784610">
        <w:rPr>
          <w:rFonts w:ascii="Calibri" w:hAnsi="Calibri" w:cs="Calibri"/>
          <w:lang w:val="en-GB"/>
        </w:rPr>
        <w:t xml:space="preserve"> points</w:t>
      </w:r>
      <w:r w:rsidR="00C2040E" w:rsidRPr="00784610">
        <w:rPr>
          <w:rFonts w:ascii="Calibri" w:hAnsi="Calibri"/>
          <w:lang w:val="en-GB"/>
        </w:rPr>
        <w:fldChar w:fldCharType="end"/>
      </w:r>
      <w:r w:rsidRPr="00784610">
        <w:rPr>
          <w:rFonts w:ascii="Calibri" w:hAnsi="Calibri"/>
          <w:lang w:val="en-GB"/>
        </w:rPr>
        <w:t>.</w:t>
      </w:r>
      <w:r w:rsidRPr="00784610">
        <w:rPr>
          <w:rFonts w:ascii="Calibri" w:hAnsi="Calibri"/>
          <w:lang w:val="en-GB" w:eastAsia="ko-KR"/>
        </w:rPr>
        <w:t xml:space="preserve"> </w:t>
      </w:r>
      <w:r w:rsidRPr="00784610">
        <w:rPr>
          <w:rFonts w:ascii="Calibri" w:hAnsi="Calibri"/>
          <w:lang w:val="en-GB"/>
        </w:rPr>
        <w:t xml:space="preserve">The maximum number of points assigned to </w:t>
      </w:r>
      <w:r w:rsidRPr="00784610">
        <w:rPr>
          <w:rFonts w:ascii="Calibri" w:hAnsi="Calibri"/>
          <w:lang w:val="en-GB" w:eastAsia="ko-KR"/>
        </w:rPr>
        <w:t>financial component</w:t>
      </w:r>
      <w:r w:rsidRPr="00784610">
        <w:rPr>
          <w:rFonts w:ascii="Calibri" w:hAnsi="Calibri"/>
          <w:lang w:val="en-GB"/>
        </w:rPr>
        <w:t xml:space="preserve"> shall be allocated to the lowest priced Tender. All other </w:t>
      </w:r>
      <w:r w:rsidRPr="00784610">
        <w:rPr>
          <w:rFonts w:ascii="Calibri" w:hAnsi="Calibri"/>
          <w:lang w:val="en-GB" w:eastAsia="ko-KR"/>
        </w:rPr>
        <w:t>financial</w:t>
      </w:r>
      <w:r w:rsidRPr="00784610">
        <w:rPr>
          <w:rFonts w:ascii="Calibri" w:hAnsi="Calibri"/>
          <w:lang w:val="en-GB"/>
        </w:rPr>
        <w:t xml:space="preserve"> Tenders shall receive points in inverse proportion according to the following formula:</w:t>
      </w:r>
    </w:p>
    <w:p w14:paraId="2021C898" w14:textId="77777777" w:rsidR="008E3CC3" w:rsidRPr="00784610" w:rsidRDefault="008E3CC3" w:rsidP="008E3CC3">
      <w:pPr>
        <w:ind w:firstLine="720"/>
        <w:rPr>
          <w:rFonts w:ascii="Calibri" w:eastAsia="Times New Roman" w:hAnsi="Calibri"/>
          <w:i/>
          <w:iCs/>
          <w:kern w:val="2"/>
          <w:sz w:val="20"/>
          <w:szCs w:val="22"/>
          <w:u w:val="single"/>
          <w:lang w:val="en-GB" w:eastAsia="ko-KR"/>
        </w:rPr>
      </w:pPr>
      <w:r w:rsidRPr="00784610">
        <w:rPr>
          <w:rFonts w:ascii="Calibri" w:hAnsi="Calibri"/>
          <w:i/>
          <w:iCs/>
          <w:lang w:val="en-GB" w:eastAsia="ko-KR"/>
        </w:rPr>
        <w:t xml:space="preserve">p </w:t>
      </w:r>
      <w:r w:rsidRPr="00784610">
        <w:rPr>
          <w:rFonts w:ascii="Calibri" w:hAnsi="Calibri"/>
          <w:i/>
          <w:iCs/>
          <w:lang w:val="en-GB"/>
        </w:rPr>
        <w:t>= y * (</w:t>
      </w:r>
      <w:r w:rsidRPr="00784610">
        <w:rPr>
          <w:rFonts w:ascii="Calibri" w:hAnsi="Calibri"/>
          <w:i/>
          <w:iCs/>
          <w:lang w:val="en-GB" w:eastAsia="ko-KR"/>
        </w:rPr>
        <w:t xml:space="preserve">x </w:t>
      </w:r>
      <w:r w:rsidRPr="00784610">
        <w:rPr>
          <w:rFonts w:ascii="Calibri" w:hAnsi="Calibri"/>
          <w:i/>
          <w:iCs/>
          <w:lang w:val="en-GB"/>
        </w:rPr>
        <w:t>/ z</w:t>
      </w:r>
      <w:r w:rsidRPr="00784610">
        <w:rPr>
          <w:rFonts w:ascii="Calibri" w:eastAsia="Times New Roman" w:hAnsi="Calibri"/>
          <w:i/>
          <w:iCs/>
          <w:kern w:val="2"/>
          <w:sz w:val="20"/>
          <w:szCs w:val="22"/>
          <w:u w:val="single"/>
          <w:lang w:val="en-GB" w:eastAsia="ko-KR"/>
        </w:rPr>
        <w:t>), where:</w:t>
      </w:r>
    </w:p>
    <w:p w14:paraId="4B192F22" w14:textId="77777777" w:rsidR="008E3CC3" w:rsidRPr="00784610" w:rsidRDefault="008E3CC3" w:rsidP="008E3CC3">
      <w:pPr>
        <w:pStyle w:val="ListParagraph"/>
        <w:ind w:leftChars="0" w:left="2160"/>
        <w:rPr>
          <w:lang w:val="en-GB"/>
        </w:rPr>
      </w:pPr>
      <w:r w:rsidRPr="00784610">
        <w:rPr>
          <w:lang w:val="en-GB"/>
        </w:rPr>
        <w:t>p = points for the financial Tender being evaluated</w:t>
      </w:r>
    </w:p>
    <w:p w14:paraId="203202DF" w14:textId="77777777" w:rsidR="008E3CC3" w:rsidRPr="00784610" w:rsidRDefault="008E3CC3" w:rsidP="008E3CC3">
      <w:pPr>
        <w:pStyle w:val="ListParagraph"/>
        <w:ind w:leftChars="0" w:left="2160"/>
        <w:rPr>
          <w:lang w:val="en-GB"/>
        </w:rPr>
      </w:pPr>
      <w:r w:rsidRPr="00784610">
        <w:rPr>
          <w:lang w:val="en-GB"/>
        </w:rPr>
        <w:t>y = maximum number of points available for the financial Tender</w:t>
      </w:r>
    </w:p>
    <w:p w14:paraId="39A4DE7C" w14:textId="77777777" w:rsidR="008E3CC3" w:rsidRPr="00784610" w:rsidRDefault="008E3CC3" w:rsidP="008E3CC3">
      <w:pPr>
        <w:pStyle w:val="ListParagraph"/>
        <w:ind w:leftChars="0" w:left="2160"/>
        <w:rPr>
          <w:lang w:val="en-GB"/>
        </w:rPr>
      </w:pPr>
      <w:r w:rsidRPr="00784610">
        <w:rPr>
          <w:lang w:val="en-GB"/>
        </w:rPr>
        <w:t>x = price of the lowest priced Tender</w:t>
      </w:r>
    </w:p>
    <w:p w14:paraId="04F7FABD" w14:textId="77777777" w:rsidR="008E3CC3" w:rsidRPr="00784610" w:rsidRDefault="008E3CC3" w:rsidP="008E3CC3">
      <w:pPr>
        <w:pStyle w:val="ListParagraph"/>
        <w:ind w:leftChars="900" w:left="2160"/>
        <w:rPr>
          <w:lang w:val="en-GB"/>
        </w:rPr>
      </w:pPr>
      <w:r w:rsidRPr="00784610">
        <w:rPr>
          <w:lang w:val="en-GB"/>
        </w:rPr>
        <w:t>z = price of the Tender being evaluated</w:t>
      </w:r>
    </w:p>
    <w:p w14:paraId="385AE746" w14:textId="77777777" w:rsidR="008E3CC3" w:rsidRPr="00784610" w:rsidRDefault="008E3CC3" w:rsidP="008E3CC3">
      <w:pPr>
        <w:spacing w:before="120"/>
        <w:rPr>
          <w:rFonts w:ascii="Calibri" w:hAnsi="Calibri" w:cs="Calibri"/>
          <w:lang w:val="en-GB" w:eastAsia="ko-KR"/>
        </w:rPr>
      </w:pPr>
      <w:r w:rsidRPr="00784610">
        <w:rPr>
          <w:rFonts w:ascii="Calibri" w:hAnsi="Calibri" w:cs="Calibri"/>
          <w:lang w:val="en-GB" w:eastAsia="ko-KR"/>
        </w:rPr>
        <w:t>This is integrated in the final evaluation of technical and financial components, below.</w:t>
      </w:r>
    </w:p>
    <w:p w14:paraId="12672E44" w14:textId="048116B0" w:rsidR="008E3CC3" w:rsidRPr="00784610" w:rsidRDefault="008E3CC3" w:rsidP="008E3CC3">
      <w:pPr>
        <w:pStyle w:val="Heading3"/>
        <w:rPr>
          <w:lang w:val="en-GB"/>
        </w:rPr>
      </w:pPr>
      <w:bookmarkStart w:id="12" w:name="_Toc374271008"/>
      <w:r w:rsidRPr="00784610">
        <w:rPr>
          <w:lang w:val="en-GB"/>
        </w:rPr>
        <w:lastRenderedPageBreak/>
        <w:t>Evaluation of technical and financial components for total scoring</w:t>
      </w:r>
      <w:bookmarkEnd w:id="12"/>
      <w:r w:rsidR="00AB13E6">
        <w:rPr>
          <w:lang w:val="en-GB"/>
        </w:rPr>
        <w:t xml:space="preserve"> </w:t>
      </w:r>
    </w:p>
    <w:p w14:paraId="1B66A545" w14:textId="6897D464" w:rsidR="008E3CC3" w:rsidRPr="00784610" w:rsidRDefault="008E3CC3" w:rsidP="008E3CC3">
      <w:pPr>
        <w:rPr>
          <w:rFonts w:ascii="Calibri" w:hAnsi="Calibri"/>
          <w:lang w:val="en-GB"/>
        </w:rPr>
      </w:pPr>
      <w:r w:rsidRPr="00784610">
        <w:rPr>
          <w:rFonts w:ascii="Calibri" w:hAnsi="Calibri"/>
          <w:lang w:val="en-GB"/>
        </w:rPr>
        <w:t xml:space="preserve">To determine which Tender that presents the best Value for Money, the score for the technical component is added to the </w:t>
      </w:r>
      <w:r w:rsidRPr="00784610">
        <w:rPr>
          <w:rFonts w:ascii="Calibri" w:hAnsi="Calibri"/>
          <w:lang w:val="en-GB" w:eastAsia="ko-KR"/>
        </w:rPr>
        <w:t xml:space="preserve">score </w:t>
      </w:r>
      <w:r w:rsidRPr="00784610">
        <w:rPr>
          <w:rFonts w:ascii="Calibri" w:hAnsi="Calibri"/>
          <w:lang w:val="en-GB"/>
        </w:rPr>
        <w:t>for the financial component. The totally highest score after this is the best Tender. The formula used for the complete and final evaluation is:</w:t>
      </w:r>
    </w:p>
    <w:p w14:paraId="4BDF153E" w14:textId="04F4F83D" w:rsidR="008E3CC3" w:rsidRPr="00784610" w:rsidRDefault="008E3CC3" w:rsidP="008E3CC3">
      <w:pPr>
        <w:spacing w:before="120"/>
        <w:ind w:left="709"/>
        <w:rPr>
          <w:rFonts w:ascii="Calibri" w:hAnsi="Calibri"/>
          <w:b/>
          <w:lang w:val="en-GB"/>
        </w:rPr>
      </w:pPr>
      <w:bookmarkStart w:id="13" w:name="_Hlk26878494"/>
      <w:r w:rsidRPr="00784610">
        <w:rPr>
          <w:rFonts w:ascii="Calibri" w:hAnsi="Calibri"/>
          <w:b/>
          <w:lang w:val="en-GB"/>
        </w:rPr>
        <w:t>E = (</w:t>
      </w:r>
      <w:proofErr w:type="spellStart"/>
      <w:r w:rsidRPr="00784610">
        <w:rPr>
          <w:rFonts w:ascii="Calibri" w:hAnsi="Calibri"/>
          <w:b/>
          <w:lang w:val="en-GB"/>
        </w:rPr>
        <w:t>ts</w:t>
      </w:r>
      <w:proofErr w:type="spellEnd"/>
      <w:r w:rsidRPr="00784610">
        <w:rPr>
          <w:rFonts w:ascii="Calibri" w:hAnsi="Calibri"/>
          <w:b/>
          <w:lang w:val="en-GB"/>
        </w:rPr>
        <w:t xml:space="preserve"> * </w:t>
      </w:r>
      <w:proofErr w:type="spellStart"/>
      <w:r w:rsidRPr="00784610">
        <w:rPr>
          <w:rFonts w:ascii="Calibri" w:hAnsi="Calibri"/>
          <w:b/>
          <w:lang w:val="en-GB"/>
        </w:rPr>
        <w:t>tw</w:t>
      </w:r>
      <w:proofErr w:type="spellEnd"/>
      <w:r w:rsidRPr="00784610">
        <w:rPr>
          <w:rFonts w:ascii="Calibri" w:hAnsi="Calibri"/>
          <w:b/>
          <w:lang w:val="en-GB"/>
        </w:rPr>
        <w:t>) + (</w:t>
      </w:r>
      <w:r w:rsidR="00D87E1D">
        <w:rPr>
          <w:rFonts w:ascii="Calibri" w:hAnsi="Calibri"/>
          <w:b/>
          <w:lang w:val="en-GB"/>
        </w:rPr>
        <w:t>(</w:t>
      </w:r>
      <w:r w:rsidR="008B5E9D">
        <w:rPr>
          <w:rFonts w:ascii="Calibri" w:hAnsi="Calibri"/>
          <w:b/>
          <w:lang w:val="en-GB"/>
        </w:rPr>
        <w:t>lc</w:t>
      </w:r>
      <w:r w:rsidRPr="00784610">
        <w:rPr>
          <w:rFonts w:ascii="Calibri" w:hAnsi="Calibri"/>
          <w:b/>
          <w:lang w:val="en-GB"/>
        </w:rPr>
        <w:t xml:space="preserve">/ </w:t>
      </w:r>
      <w:proofErr w:type="spellStart"/>
      <w:r w:rsidR="008B5E9D">
        <w:rPr>
          <w:rFonts w:ascii="Calibri" w:hAnsi="Calibri"/>
          <w:b/>
          <w:lang w:val="en-GB"/>
        </w:rPr>
        <w:t>t</w:t>
      </w:r>
      <w:r w:rsidRPr="00784610">
        <w:rPr>
          <w:rFonts w:ascii="Calibri" w:hAnsi="Calibri"/>
          <w:b/>
          <w:lang w:val="en-GB"/>
        </w:rPr>
        <w:t>c</w:t>
      </w:r>
      <w:proofErr w:type="spellEnd"/>
      <w:r w:rsidR="00D87E1D">
        <w:rPr>
          <w:rFonts w:ascii="Calibri" w:hAnsi="Calibri"/>
          <w:b/>
          <w:lang w:val="en-GB"/>
        </w:rPr>
        <w:t xml:space="preserve">) * </w:t>
      </w:r>
      <w:proofErr w:type="spellStart"/>
      <w:r w:rsidR="00D87E1D">
        <w:rPr>
          <w:rFonts w:ascii="Calibri" w:hAnsi="Calibri"/>
          <w:b/>
          <w:lang w:val="en-GB"/>
        </w:rPr>
        <w:t>fw</w:t>
      </w:r>
      <w:proofErr w:type="spellEnd"/>
      <w:r w:rsidRPr="00784610">
        <w:rPr>
          <w:rFonts w:ascii="Calibri" w:hAnsi="Calibri"/>
          <w:b/>
          <w:lang w:val="en-GB"/>
        </w:rPr>
        <w:t>)</w:t>
      </w:r>
      <w:r w:rsidRPr="00784610">
        <w:rPr>
          <w:rFonts w:ascii="Calibri" w:hAnsi="Calibri"/>
          <w:lang w:val="en-GB"/>
        </w:rPr>
        <w:t>, where</w:t>
      </w:r>
    </w:p>
    <w:p w14:paraId="483EC8CF" w14:textId="77777777" w:rsidR="008E3CC3" w:rsidRPr="00784610" w:rsidRDefault="008E3CC3" w:rsidP="008E3CC3">
      <w:pPr>
        <w:spacing w:before="120"/>
        <w:ind w:left="1418"/>
        <w:rPr>
          <w:rFonts w:ascii="Calibri" w:hAnsi="Calibri"/>
          <w:sz w:val="20"/>
          <w:szCs w:val="20"/>
          <w:lang w:val="en-GB"/>
        </w:rPr>
      </w:pPr>
      <w:r w:rsidRPr="00784610">
        <w:rPr>
          <w:rFonts w:ascii="Calibri" w:hAnsi="Calibri"/>
          <w:sz w:val="20"/>
          <w:szCs w:val="20"/>
          <w:lang w:val="en-GB"/>
        </w:rPr>
        <w:t>E = evaluation result for the relevant Tender</w:t>
      </w:r>
    </w:p>
    <w:p w14:paraId="2BAA8C82" w14:textId="77777777" w:rsidR="008E3CC3" w:rsidRPr="00784610" w:rsidRDefault="008E3CC3" w:rsidP="008E3CC3">
      <w:pPr>
        <w:ind w:left="1701"/>
        <w:rPr>
          <w:rFonts w:ascii="Calibri" w:hAnsi="Calibri"/>
          <w:sz w:val="20"/>
          <w:szCs w:val="20"/>
          <w:lang w:val="en-GB"/>
        </w:rPr>
      </w:pPr>
      <w:bookmarkStart w:id="14" w:name="_Hlk26877853"/>
      <w:proofErr w:type="spellStart"/>
      <w:r w:rsidRPr="00784610">
        <w:rPr>
          <w:rFonts w:ascii="Calibri" w:hAnsi="Calibri"/>
          <w:sz w:val="20"/>
          <w:szCs w:val="20"/>
          <w:lang w:val="en-GB"/>
        </w:rPr>
        <w:t>ts</w:t>
      </w:r>
      <w:proofErr w:type="spellEnd"/>
      <w:r w:rsidRPr="00784610">
        <w:rPr>
          <w:rFonts w:ascii="Calibri" w:hAnsi="Calibri"/>
          <w:sz w:val="20"/>
          <w:szCs w:val="20"/>
          <w:lang w:val="en-GB"/>
        </w:rPr>
        <w:t xml:space="preserve"> = technical result (technical score)</w:t>
      </w:r>
    </w:p>
    <w:p w14:paraId="48DD32DD" w14:textId="77777777" w:rsidR="008E3CC3" w:rsidRPr="00784610"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tw</w:t>
      </w:r>
      <w:proofErr w:type="spellEnd"/>
      <w:r w:rsidRPr="00784610">
        <w:rPr>
          <w:rFonts w:ascii="Calibri" w:hAnsi="Calibri"/>
          <w:sz w:val="20"/>
          <w:szCs w:val="20"/>
          <w:lang w:val="en-GB"/>
        </w:rPr>
        <w:t xml:space="preserve"> = technical weight in % (technical weight)</w:t>
      </w:r>
    </w:p>
    <w:bookmarkEnd w:id="14"/>
    <w:p w14:paraId="68F527BE" w14:textId="77777777" w:rsidR="008E3CC3" w:rsidRPr="00784610" w:rsidRDefault="008E3CC3" w:rsidP="008E3CC3">
      <w:pPr>
        <w:ind w:left="1701"/>
        <w:rPr>
          <w:rFonts w:ascii="Calibri" w:hAnsi="Calibri"/>
          <w:sz w:val="20"/>
          <w:szCs w:val="20"/>
          <w:lang w:val="en-GB"/>
        </w:rPr>
      </w:pPr>
      <w:r w:rsidRPr="00784610">
        <w:rPr>
          <w:rFonts w:ascii="Calibri" w:hAnsi="Calibri"/>
          <w:sz w:val="20"/>
          <w:szCs w:val="20"/>
          <w:lang w:val="en-GB"/>
        </w:rPr>
        <w:t>lc = cost of the lowest financial Tender (lowest cost)</w:t>
      </w:r>
    </w:p>
    <w:p w14:paraId="7E35EE0C" w14:textId="60F7E606" w:rsidR="00365432" w:rsidRDefault="008E3CC3" w:rsidP="008E3CC3">
      <w:pPr>
        <w:ind w:left="1701"/>
        <w:rPr>
          <w:rFonts w:ascii="Calibri" w:hAnsi="Calibri"/>
          <w:sz w:val="20"/>
          <w:szCs w:val="20"/>
          <w:lang w:val="en-GB"/>
        </w:rPr>
      </w:pPr>
      <w:proofErr w:type="spellStart"/>
      <w:r w:rsidRPr="00784610">
        <w:rPr>
          <w:rFonts w:ascii="Calibri" w:hAnsi="Calibri"/>
          <w:sz w:val="20"/>
          <w:szCs w:val="20"/>
          <w:lang w:val="en-GB"/>
        </w:rPr>
        <w:t>tc</w:t>
      </w:r>
      <w:proofErr w:type="spellEnd"/>
      <w:r w:rsidRPr="00784610">
        <w:rPr>
          <w:rFonts w:ascii="Calibri" w:hAnsi="Calibri"/>
          <w:sz w:val="20"/>
          <w:szCs w:val="20"/>
          <w:lang w:val="en-GB"/>
        </w:rPr>
        <w:t xml:space="preserve"> = cost of the Tender being evaluated (tender cost)</w:t>
      </w:r>
      <w:bookmarkEnd w:id="13"/>
    </w:p>
    <w:p w14:paraId="21407163" w14:textId="430B1926" w:rsidR="00D87E1D" w:rsidRPr="00784610" w:rsidRDefault="00D87E1D" w:rsidP="008E3CC3">
      <w:pPr>
        <w:ind w:left="1701"/>
        <w:rPr>
          <w:rFonts w:ascii="Calibri" w:hAnsi="Calibri"/>
          <w:sz w:val="20"/>
          <w:szCs w:val="20"/>
          <w:lang w:val="en-GB"/>
        </w:rPr>
      </w:pPr>
      <w:proofErr w:type="spellStart"/>
      <w:r>
        <w:rPr>
          <w:rFonts w:ascii="Calibri" w:hAnsi="Calibri"/>
          <w:sz w:val="20"/>
          <w:szCs w:val="20"/>
          <w:lang w:val="en-GB"/>
        </w:rPr>
        <w:t>fw</w:t>
      </w:r>
      <w:proofErr w:type="spellEnd"/>
      <w:r>
        <w:rPr>
          <w:rFonts w:ascii="Calibri" w:hAnsi="Calibri"/>
          <w:sz w:val="20"/>
          <w:szCs w:val="20"/>
          <w:lang w:val="en-GB"/>
        </w:rPr>
        <w:t xml:space="preserve"> = financial weight</w:t>
      </w:r>
    </w:p>
    <w:p w14:paraId="3BF46760" w14:textId="77777777" w:rsidR="003473C4" w:rsidRPr="00784610" w:rsidRDefault="003473C4" w:rsidP="003473C4">
      <w:pPr>
        <w:pStyle w:val="Heading3"/>
        <w:rPr>
          <w:lang w:val="en-GB"/>
        </w:rPr>
      </w:pPr>
      <w:r w:rsidRPr="00784610">
        <w:rPr>
          <w:lang w:val="en-GB"/>
        </w:rPr>
        <w:t>Equal scoring result</w:t>
      </w:r>
    </w:p>
    <w:p w14:paraId="2A2EB02F" w14:textId="77777777" w:rsidR="003473C4" w:rsidRPr="00784610" w:rsidRDefault="003473C4" w:rsidP="003473C4">
      <w:pPr>
        <w:spacing w:before="120"/>
        <w:jc w:val="both"/>
        <w:rPr>
          <w:rFonts w:ascii="Calibri" w:hAnsi="Calibri" w:cs="Calibri"/>
          <w:lang w:val="en-GB"/>
        </w:rPr>
      </w:pPr>
      <w:r w:rsidRPr="00784610">
        <w:rPr>
          <w:rFonts w:ascii="Calibri" w:hAnsi="Calibri" w:cs="Calibri"/>
          <w:lang w:val="en-GB"/>
        </w:rPr>
        <w:t>In the case of equal results of the total scoring between two or more Tenders, the following shall apply:</w:t>
      </w:r>
    </w:p>
    <w:p w14:paraId="5C29BA89"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The highest technical score is awarded the Contract</w:t>
      </w:r>
    </w:p>
    <w:p w14:paraId="47E61434"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If still equal, the equally scored Tenderers will be invited to submit a ‘Best and Final Tender’ on the financial component</w:t>
      </w:r>
    </w:p>
    <w:p w14:paraId="60A1E116" w14:textId="77777777" w:rsidR="003473C4" w:rsidRPr="00784610" w:rsidRDefault="003473C4" w:rsidP="003473C4">
      <w:pPr>
        <w:pStyle w:val="ListParagraph"/>
        <w:numPr>
          <w:ilvl w:val="0"/>
          <w:numId w:val="8"/>
        </w:numPr>
        <w:spacing w:before="120"/>
        <w:ind w:leftChars="0"/>
        <w:rPr>
          <w:rFonts w:cs="Calibri"/>
          <w:lang w:val="en-GB"/>
        </w:rPr>
      </w:pPr>
      <w:r w:rsidRPr="00784610">
        <w:rPr>
          <w:lang w:val="en-GB"/>
        </w:rPr>
        <w:t>Should the above, very exceptionally, not result in determining the best value for money, the award of a Contract will be decided by drawing of lots</w:t>
      </w:r>
    </w:p>
    <w:p w14:paraId="3191A85B" w14:textId="77777777" w:rsidR="003473C4" w:rsidRPr="00784610" w:rsidRDefault="003473C4" w:rsidP="003473C4">
      <w:pPr>
        <w:spacing w:before="120"/>
        <w:jc w:val="both"/>
        <w:rPr>
          <w:rFonts w:ascii="Calibri" w:hAnsi="Calibri" w:cs="Calibri"/>
          <w:lang w:val="en-GB"/>
        </w:rPr>
      </w:pPr>
    </w:p>
    <w:sectPr w:rsidR="003473C4" w:rsidRPr="00784610" w:rsidSect="007425C0">
      <w:footerReference w:type="default" r:id="rId11"/>
      <w:headerReference w:type="first" r:id="rId12"/>
      <w:type w:val="oddPage"/>
      <w:pgSz w:w="11907" w:h="16839" w:code="9"/>
      <w:pgMar w:top="1135" w:right="1152" w:bottom="1080" w:left="1152"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C25C" w14:textId="77777777" w:rsidR="00825B0E" w:rsidRDefault="00825B0E">
      <w:r>
        <w:separator/>
      </w:r>
    </w:p>
  </w:endnote>
  <w:endnote w:type="continuationSeparator" w:id="0">
    <w:p w14:paraId="528DC24C" w14:textId="77777777" w:rsidR="00825B0E" w:rsidRDefault="0082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E84A8F" w:rsidRPr="00E84A8F">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E84A8F" w:rsidRPr="00E84A8F">
      <w:rPr>
        <w:noProof/>
        <w:color w:val="17365D" w:themeColor="text2" w:themeShade="BF"/>
        <w:lang w:val="sv-SE"/>
      </w:rPr>
      <w:t>4</w:t>
    </w:r>
    <w:r>
      <w:rPr>
        <w:color w:val="17365D" w:themeColor="text2" w:themeShade="BF"/>
      </w:rPr>
      <w:fldChar w:fldCharType="end"/>
    </w:r>
  </w:p>
  <w:p w14:paraId="213B5D63" w14:textId="68D92207" w:rsidR="00D15CF2" w:rsidRDefault="004878F3" w:rsidP="004878F3">
    <w:pPr>
      <w:pStyle w:val="Footer"/>
    </w:pPr>
    <w:r>
      <w:fldChar w:fldCharType="begin"/>
    </w:r>
    <w:r>
      <w:instrText xml:space="preserve"> DATE \@ "yyyy-MM-dd" </w:instrText>
    </w:r>
    <w:r>
      <w:fldChar w:fldCharType="separate"/>
    </w:r>
    <w:r w:rsidR="008B5E9D">
      <w:rPr>
        <w:noProof/>
      </w:rPr>
      <w:t>2023-07-05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352BB" w14:textId="77777777" w:rsidR="00825B0E" w:rsidRDefault="00825B0E">
      <w:r>
        <w:separator/>
      </w:r>
    </w:p>
  </w:footnote>
  <w:footnote w:type="continuationSeparator" w:id="0">
    <w:p w14:paraId="734BE7F6" w14:textId="77777777" w:rsidR="00825B0E" w:rsidRDefault="00825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1840902C" w:rsidR="00D15CF2" w:rsidRPr="007425C0" w:rsidRDefault="007425C0" w:rsidP="007425C0">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lang w:val="en-AU" w:eastAsia="en-AU"/>
      </w:rPr>
      <w:drawing>
        <wp:inline distT="0" distB="0" distL="0" distR="0" wp14:anchorId="5A4C18F6" wp14:editId="3466701B">
          <wp:extent cx="590550" cy="646131"/>
          <wp:effectExtent l="0" t="0" r="0" b="1905"/>
          <wp:docPr id="4"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00670082" w:rsidRPr="0063524A">
      <w:rPr>
        <w:rFonts w:asciiTheme="minorHAnsi" w:hAnsiTheme="minorHAnsi" w:cstheme="minorHAnsi"/>
        <w:szCs w:val="24"/>
      </w:rPr>
      <w:fldChar w:fldCharType="begin"/>
    </w:r>
    <w:r w:rsidR="00670082" w:rsidRPr="0063524A">
      <w:rPr>
        <w:rFonts w:asciiTheme="minorHAnsi" w:hAnsiTheme="minorHAnsi" w:cstheme="minorHAnsi"/>
        <w:szCs w:val="24"/>
      </w:rPr>
      <w:instrText xml:space="preserve"> REF Number \h  \* MERGEFORMAT </w:instrText>
    </w:r>
    <w:r w:rsidR="00670082" w:rsidRPr="0063524A">
      <w:rPr>
        <w:rFonts w:asciiTheme="minorHAnsi" w:hAnsiTheme="minorHAnsi" w:cstheme="minorHAnsi"/>
        <w:szCs w:val="24"/>
      </w:rPr>
    </w:r>
    <w:r w:rsidR="00670082" w:rsidRPr="0063524A">
      <w:rPr>
        <w:rFonts w:asciiTheme="minorHAnsi" w:hAnsiTheme="minorHAnsi" w:cstheme="minorHAnsi"/>
        <w:szCs w:val="24"/>
      </w:rPr>
      <w:fldChar w:fldCharType="separate"/>
    </w:r>
    <w:r w:rsidR="00670082">
      <w:rPr>
        <w:rStyle w:val="Strong"/>
        <w:rFonts w:asciiTheme="minorHAnsi" w:hAnsiTheme="minorHAnsi" w:cstheme="minorHAnsi"/>
        <w:szCs w:val="24"/>
      </w:rPr>
      <w:t>21-ss001-23</w:t>
    </w:r>
    <w:r w:rsidR="00670082" w:rsidRPr="0063524A">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3B24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529491960">
    <w:abstractNumId w:val="2"/>
  </w:num>
  <w:num w:numId="2" w16cid:durableId="280259677">
    <w:abstractNumId w:val="7"/>
  </w:num>
  <w:num w:numId="3" w16cid:durableId="629239747">
    <w:abstractNumId w:val="6"/>
  </w:num>
  <w:num w:numId="4" w16cid:durableId="50350243">
    <w:abstractNumId w:val="5"/>
  </w:num>
  <w:num w:numId="5" w16cid:durableId="518468532">
    <w:abstractNumId w:val="0"/>
  </w:num>
  <w:num w:numId="6" w16cid:durableId="69549081">
    <w:abstractNumId w:val="4"/>
  </w:num>
  <w:num w:numId="7" w16cid:durableId="1362127467">
    <w:abstractNumId w:val="1"/>
  </w:num>
  <w:num w:numId="8" w16cid:durableId="5893963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3AA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3D3A"/>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37B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1E3B"/>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3AA"/>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5A46"/>
    <w:rsid w:val="00345E7A"/>
    <w:rsid w:val="003473C4"/>
    <w:rsid w:val="00347AF5"/>
    <w:rsid w:val="0035158F"/>
    <w:rsid w:val="00354774"/>
    <w:rsid w:val="00354AFA"/>
    <w:rsid w:val="00354B4E"/>
    <w:rsid w:val="00354D3B"/>
    <w:rsid w:val="00354FE7"/>
    <w:rsid w:val="00355B9D"/>
    <w:rsid w:val="00355FCB"/>
    <w:rsid w:val="0035782F"/>
    <w:rsid w:val="003609F0"/>
    <w:rsid w:val="00361449"/>
    <w:rsid w:val="0036348D"/>
    <w:rsid w:val="0036480C"/>
    <w:rsid w:val="00365432"/>
    <w:rsid w:val="00366238"/>
    <w:rsid w:val="00366603"/>
    <w:rsid w:val="00367422"/>
    <w:rsid w:val="003716E9"/>
    <w:rsid w:val="00372246"/>
    <w:rsid w:val="00372C19"/>
    <w:rsid w:val="0037393B"/>
    <w:rsid w:val="00373BC7"/>
    <w:rsid w:val="003746F7"/>
    <w:rsid w:val="003757C2"/>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4B3"/>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C7C6D"/>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59C"/>
    <w:rsid w:val="003F690C"/>
    <w:rsid w:val="003F73BB"/>
    <w:rsid w:val="003F7E3B"/>
    <w:rsid w:val="004001C1"/>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1DD2"/>
    <w:rsid w:val="00452193"/>
    <w:rsid w:val="004529C1"/>
    <w:rsid w:val="0045354A"/>
    <w:rsid w:val="0045424C"/>
    <w:rsid w:val="0045477B"/>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0EC"/>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0AF5"/>
    <w:rsid w:val="00552E49"/>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B7A5D"/>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0082"/>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5C0"/>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610"/>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18D2"/>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21C"/>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0E"/>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3C9"/>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5E9D"/>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3CC3"/>
    <w:rsid w:val="008E429D"/>
    <w:rsid w:val="008E5217"/>
    <w:rsid w:val="008E76AE"/>
    <w:rsid w:val="008F07EA"/>
    <w:rsid w:val="008F0908"/>
    <w:rsid w:val="008F0CD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3AE4"/>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9F5912"/>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37F41"/>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5F0E"/>
    <w:rsid w:val="00A9644E"/>
    <w:rsid w:val="00A97B80"/>
    <w:rsid w:val="00AA0FFD"/>
    <w:rsid w:val="00AA2A14"/>
    <w:rsid w:val="00AA2ACE"/>
    <w:rsid w:val="00AA5D24"/>
    <w:rsid w:val="00AA6A07"/>
    <w:rsid w:val="00AA6AF4"/>
    <w:rsid w:val="00AA78A5"/>
    <w:rsid w:val="00AA7BE4"/>
    <w:rsid w:val="00AB023E"/>
    <w:rsid w:val="00AB13E6"/>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1CC"/>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4C21"/>
    <w:rsid w:val="00B04D44"/>
    <w:rsid w:val="00B059B4"/>
    <w:rsid w:val="00B0625C"/>
    <w:rsid w:val="00B06B2F"/>
    <w:rsid w:val="00B072F3"/>
    <w:rsid w:val="00B07DEB"/>
    <w:rsid w:val="00B107DA"/>
    <w:rsid w:val="00B1143B"/>
    <w:rsid w:val="00B124AB"/>
    <w:rsid w:val="00B12657"/>
    <w:rsid w:val="00B12CB0"/>
    <w:rsid w:val="00B14EB2"/>
    <w:rsid w:val="00B15468"/>
    <w:rsid w:val="00B16819"/>
    <w:rsid w:val="00B17CB5"/>
    <w:rsid w:val="00B225F1"/>
    <w:rsid w:val="00B22CCE"/>
    <w:rsid w:val="00B23CAE"/>
    <w:rsid w:val="00B23D37"/>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66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40E"/>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0EDE"/>
    <w:rsid w:val="00D81A96"/>
    <w:rsid w:val="00D81CA7"/>
    <w:rsid w:val="00D81F19"/>
    <w:rsid w:val="00D82282"/>
    <w:rsid w:val="00D85B59"/>
    <w:rsid w:val="00D8753C"/>
    <w:rsid w:val="00D87E1D"/>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0DDE"/>
    <w:rsid w:val="00E3305D"/>
    <w:rsid w:val="00E333B3"/>
    <w:rsid w:val="00E34B02"/>
    <w:rsid w:val="00E34DCE"/>
    <w:rsid w:val="00E3562B"/>
    <w:rsid w:val="00E3566F"/>
    <w:rsid w:val="00E405D4"/>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F40"/>
    <w:rsid w:val="00E66E7B"/>
    <w:rsid w:val="00E74C6E"/>
    <w:rsid w:val="00E74CD5"/>
    <w:rsid w:val="00E75C32"/>
    <w:rsid w:val="00E76798"/>
    <w:rsid w:val="00E80DF3"/>
    <w:rsid w:val="00E80E0A"/>
    <w:rsid w:val="00E84A8F"/>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66B3"/>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97E41"/>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3473C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207D8ACA-F746-4E55-81BB-6533F37E8A20}">
  <ds:schemaRefs>
    <ds:schemaRef ds:uri="http://schemas.openxmlformats.org/officeDocument/2006/bibliography"/>
  </ds:schemaRefs>
</ds:datastoreItem>
</file>

<file path=customXml/itemProps4.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750</Words>
  <Characters>4281</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5021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2</cp:revision>
  <cp:lastPrinted>2016-10-18T02:57:00Z</cp:lastPrinted>
  <dcterms:created xsi:type="dcterms:W3CDTF">2023-07-05T01:54:00Z</dcterms:created>
  <dcterms:modified xsi:type="dcterms:W3CDTF">2023-07-05T01:54:00Z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