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289B9" w14:textId="77777777" w:rsidR="00272639" w:rsidRDefault="00E119E4" w:rsidP="00272639">
      <w:pPr>
        <w:rPr>
          <w:rFonts w:asciiTheme="minorHAnsi" w:hAnsiTheme="minorHAnsi" w:cstheme="minorHAnsi"/>
          <w:b/>
          <w:color w:val="204D84"/>
          <w:sz w:val="44"/>
          <w:szCs w:val="44"/>
        </w:rPr>
      </w:pPr>
      <w:r w:rsidRPr="00A044CF">
        <w:rPr>
          <w:rFonts w:asciiTheme="minorHAnsi" w:hAnsiTheme="minorHAnsi" w:cstheme="minorHAnsi"/>
          <w:noProof/>
          <w:lang w:eastAsia="en-NZ"/>
        </w:rPr>
        <mc:AlternateContent>
          <mc:Choice Requires="wps">
            <w:drawing>
              <wp:anchor distT="0" distB="0" distL="114300" distR="114300" simplePos="0" relativeHeight="251659264" behindDoc="0" locked="0" layoutInCell="1" allowOverlap="1" wp14:anchorId="0D128BDD" wp14:editId="0D128BDE">
                <wp:simplePos x="0" y="0"/>
                <wp:positionH relativeFrom="column">
                  <wp:posOffset>-76200</wp:posOffset>
                </wp:positionH>
                <wp:positionV relativeFrom="paragraph">
                  <wp:posOffset>295275</wp:posOffset>
                </wp:positionV>
                <wp:extent cx="5980430" cy="7315200"/>
                <wp:effectExtent l="0" t="0" r="20320" b="19050"/>
                <wp:wrapNone/>
                <wp:docPr id="3" name="Rectangle 3"/>
                <wp:cNvGraphicFramePr/>
                <a:graphic xmlns:a="http://schemas.openxmlformats.org/drawingml/2006/main">
                  <a:graphicData uri="http://schemas.microsoft.com/office/word/2010/wordprocessingShape">
                    <wps:wsp>
                      <wps:cNvSpPr/>
                      <wps:spPr>
                        <a:xfrm>
                          <a:off x="0" y="0"/>
                          <a:ext cx="5980430" cy="7315200"/>
                        </a:xfrm>
                        <a:prstGeom prst="rect">
                          <a:avLst/>
                        </a:prstGeom>
                        <a:noFill/>
                        <a:ln w="25400">
                          <a:solidFill>
                            <a:sysClr val="windowText" lastClr="000000">
                              <a:lumMod val="50000"/>
                              <a:lumOff val="50000"/>
                            </a:sysClr>
                          </a:solidFill>
                        </a:ln>
                        <a:effectLst/>
                      </wps:spPr>
                      <wps:txbx>
                        <w:txbxContent>
                          <w:p w14:paraId="0D128C07" w14:textId="77777777" w:rsidR="00272639" w:rsidRPr="00292317" w:rsidRDefault="00E119E4" w:rsidP="00272639">
                            <w:pPr>
                              <w:spacing w:before="120" w:line="240" w:lineRule="auto"/>
                              <w:jc w:val="center"/>
                              <w:rPr>
                                <w:rFonts w:asciiTheme="minorHAnsi" w:hAnsiTheme="minorHAnsi" w:cstheme="minorHAnsi"/>
                                <w:b/>
                                <w:color w:val="204D84"/>
                                <w:sz w:val="44"/>
                                <w:szCs w:val="44"/>
                              </w:rPr>
                            </w:pPr>
                            <w:r>
                              <w:rPr>
                                <w:rFonts w:asciiTheme="minorHAnsi" w:hAnsiTheme="minorHAnsi" w:cstheme="minorHAnsi"/>
                                <w:b/>
                                <w:color w:val="204D84"/>
                                <w:sz w:val="44"/>
                                <w:szCs w:val="44"/>
                              </w:rPr>
                              <w:t xml:space="preserve">RFP Response Form </w:t>
                            </w:r>
                          </w:p>
                          <w:p w14:paraId="0D128C08" w14:textId="77777777" w:rsidR="00272639" w:rsidRPr="00FA0B44" w:rsidRDefault="00E119E4" w:rsidP="00272639">
                            <w:pPr>
                              <w:spacing w:before="80" w:after="80" w:line="240" w:lineRule="auto"/>
                              <w:rPr>
                                <w:rFonts w:asciiTheme="minorHAnsi" w:hAnsiTheme="minorHAnsi" w:cstheme="minorHAnsi"/>
                                <w:b/>
                                <w:color w:val="808080" w:themeColor="background1" w:themeShade="80"/>
                                <w:sz w:val="28"/>
                                <w:szCs w:val="28"/>
                              </w:rPr>
                            </w:pPr>
                            <w:r>
                              <w:rPr>
                                <w:rFonts w:asciiTheme="minorHAnsi" w:hAnsiTheme="minorHAnsi" w:cstheme="minorHAnsi"/>
                                <w:color w:val="808080" w:themeColor="background1" w:themeShade="80"/>
                                <w:sz w:val="28"/>
                                <w:szCs w:val="28"/>
                              </w:rPr>
                              <w:t>I</w:t>
                            </w:r>
                            <w:r w:rsidRPr="00FA0B44">
                              <w:rPr>
                                <w:rFonts w:asciiTheme="minorHAnsi" w:hAnsiTheme="minorHAnsi" w:cstheme="minorHAnsi"/>
                                <w:color w:val="808080" w:themeColor="background1" w:themeShade="80"/>
                                <w:sz w:val="28"/>
                                <w:szCs w:val="28"/>
                              </w:rPr>
                              <w:t xml:space="preserve">nstructions for </w:t>
                            </w:r>
                            <w:r>
                              <w:rPr>
                                <w:rFonts w:asciiTheme="minorHAnsi" w:hAnsiTheme="minorHAnsi" w:cstheme="minorHAnsi"/>
                                <w:color w:val="808080" w:themeColor="background1" w:themeShade="80"/>
                                <w:sz w:val="28"/>
                                <w:szCs w:val="28"/>
                              </w:rPr>
                              <w:t>Respondents</w:t>
                            </w:r>
                          </w:p>
                          <w:p w14:paraId="0D128C09"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Please use this </w:t>
                            </w:r>
                            <w:r>
                              <w:rPr>
                                <w:rFonts w:asciiTheme="minorHAnsi" w:hAnsiTheme="minorHAnsi" w:cstheme="minorHAnsi"/>
                                <w:color w:val="000000" w:themeColor="text1"/>
                                <w:sz w:val="22"/>
                                <w:szCs w:val="22"/>
                              </w:rPr>
                              <w:t>Response Form</w:t>
                            </w:r>
                            <w:r w:rsidRPr="003973FD">
                              <w:rPr>
                                <w:rFonts w:asciiTheme="minorHAnsi" w:hAnsiTheme="minorHAnsi" w:cstheme="minorHAnsi"/>
                                <w:color w:val="000000" w:themeColor="text1"/>
                                <w:sz w:val="22"/>
                                <w:szCs w:val="22"/>
                              </w:rPr>
                              <w:t xml:space="preserve"> in responding to </w:t>
                            </w:r>
                            <w:r>
                              <w:rPr>
                                <w:rFonts w:asciiTheme="minorHAnsi" w:hAnsiTheme="minorHAnsi" w:cstheme="minorHAnsi"/>
                                <w:color w:val="000000" w:themeColor="text1"/>
                                <w:sz w:val="22"/>
                                <w:szCs w:val="22"/>
                              </w:rPr>
                              <w:t>the</w:t>
                            </w:r>
                            <w:r w:rsidRPr="003973FD">
                              <w:rPr>
                                <w:rFonts w:asciiTheme="minorHAnsi" w:hAnsiTheme="minorHAnsi" w:cstheme="minorHAnsi"/>
                                <w:color w:val="000000" w:themeColor="text1"/>
                                <w:sz w:val="22"/>
                                <w:szCs w:val="22"/>
                              </w:rPr>
                              <w:t xml:space="preserve"> RFP. It is important that you do not change the structure (</w:t>
                            </w:r>
                            <w:r>
                              <w:rPr>
                                <w:rFonts w:asciiTheme="minorHAnsi" w:hAnsiTheme="minorHAnsi" w:cstheme="minorHAnsi"/>
                                <w:color w:val="000000" w:themeColor="text1"/>
                                <w:sz w:val="22"/>
                                <w:szCs w:val="22"/>
                              </w:rPr>
                              <w:t xml:space="preserve">section </w:t>
                            </w:r>
                            <w:r w:rsidRPr="003973FD">
                              <w:rPr>
                                <w:rFonts w:asciiTheme="minorHAnsi" w:hAnsiTheme="minorHAnsi" w:cstheme="minorHAnsi"/>
                                <w:color w:val="000000" w:themeColor="text1"/>
                                <w:sz w:val="22"/>
                                <w:szCs w:val="22"/>
                              </w:rPr>
                              <w:t>headings</w:t>
                            </w:r>
                            <w:r>
                              <w:rPr>
                                <w:rFonts w:asciiTheme="minorHAnsi" w:hAnsiTheme="minorHAnsi" w:cstheme="minorHAnsi"/>
                                <w:color w:val="000000" w:themeColor="text1"/>
                                <w:sz w:val="22"/>
                                <w:szCs w:val="22"/>
                              </w:rPr>
                              <w:t xml:space="preserve"> and sequence</w:t>
                            </w:r>
                            <w:r w:rsidRPr="003973F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Changing this structure</w:t>
                            </w:r>
                            <w:r w:rsidRPr="003973FD">
                              <w:rPr>
                                <w:rFonts w:asciiTheme="minorHAnsi" w:hAnsiTheme="minorHAnsi" w:cstheme="minorHAnsi"/>
                                <w:color w:val="000000" w:themeColor="text1"/>
                                <w:sz w:val="22"/>
                                <w:szCs w:val="22"/>
                              </w:rPr>
                              <w:t xml:space="preserve"> will make it harder for the evaluators to find relevant information quickly. </w:t>
                            </w:r>
                          </w:p>
                          <w:p w14:paraId="0D128C0A"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Before starting to complete this form please make sure that you have read the </w:t>
                            </w:r>
                            <w:r>
                              <w:rPr>
                                <w:rFonts w:asciiTheme="minorHAnsi" w:hAnsiTheme="minorHAnsi" w:cstheme="minorHAnsi"/>
                                <w:color w:val="000000" w:themeColor="text1"/>
                                <w:sz w:val="22"/>
                                <w:szCs w:val="22"/>
                              </w:rPr>
                              <w:t>Request for Proposals (</w:t>
                            </w:r>
                            <w:r w:rsidRPr="003973FD">
                              <w:rPr>
                                <w:rFonts w:asciiTheme="minorHAnsi" w:hAnsiTheme="minorHAnsi" w:cstheme="minorHAnsi"/>
                                <w:color w:val="000000" w:themeColor="text1"/>
                                <w:sz w:val="22"/>
                                <w:szCs w:val="22"/>
                              </w:rPr>
                              <w:t>RFP</w:t>
                            </w:r>
                            <w:r>
                              <w:rPr>
                                <w:rFonts w:asciiTheme="minorHAnsi" w:hAnsiTheme="minorHAnsi" w:cstheme="minorHAnsi"/>
                                <w:color w:val="000000" w:themeColor="text1"/>
                                <w:sz w:val="22"/>
                                <w:szCs w:val="22"/>
                              </w:rPr>
                              <w:t>)</w:t>
                            </w:r>
                            <w:r w:rsidRPr="003973FD">
                              <w:rPr>
                                <w:rFonts w:asciiTheme="minorHAnsi" w:hAnsiTheme="minorHAnsi" w:cstheme="minorHAnsi"/>
                                <w:color w:val="000000" w:themeColor="text1"/>
                                <w:sz w:val="22"/>
                                <w:szCs w:val="22"/>
                              </w:rPr>
                              <w:t xml:space="preserve"> in full and understand our </w:t>
                            </w:r>
                            <w:r w:rsidRPr="007F35C0">
                              <w:rPr>
                                <w:rFonts w:asciiTheme="minorHAnsi" w:hAnsiTheme="minorHAnsi" w:cstheme="minorHAnsi"/>
                                <w:color w:val="000000" w:themeColor="text1"/>
                                <w:sz w:val="22"/>
                                <w:szCs w:val="22"/>
                              </w:rPr>
                              <w:t>Requirements</w:t>
                            </w:r>
                            <w:r w:rsidRPr="003973FD">
                              <w:rPr>
                                <w:rFonts w:asciiTheme="minorHAnsi" w:hAnsiTheme="minorHAnsi" w:cstheme="minorHAnsi"/>
                                <w:color w:val="000000" w:themeColor="text1"/>
                                <w:sz w:val="22"/>
                                <w:szCs w:val="22"/>
                              </w:rPr>
                              <w:t xml:space="preserve"> (RFP Section 2), our </w:t>
                            </w:r>
                            <w:r w:rsidRPr="007F35C0">
                              <w:rPr>
                                <w:rFonts w:asciiTheme="minorHAnsi" w:hAnsiTheme="minorHAnsi" w:cstheme="minorHAnsi"/>
                                <w:color w:val="000000" w:themeColor="text1"/>
                                <w:sz w:val="22"/>
                                <w:szCs w:val="22"/>
                              </w:rPr>
                              <w:t xml:space="preserve">Evaluation </w:t>
                            </w:r>
                            <w:r>
                              <w:rPr>
                                <w:rFonts w:asciiTheme="minorHAnsi" w:hAnsiTheme="minorHAnsi" w:cstheme="minorHAnsi"/>
                                <w:color w:val="000000" w:themeColor="text1"/>
                                <w:sz w:val="22"/>
                                <w:szCs w:val="22"/>
                              </w:rPr>
                              <w:t>Approach (RFP Section 3) and the RFP Process, Terms and Conditions (shortened to RFP-Terms described in Section 6).</w:t>
                            </w:r>
                            <w:r w:rsidRPr="003973FD">
                              <w:rPr>
                                <w:rFonts w:asciiTheme="minorHAnsi" w:hAnsiTheme="minorHAnsi" w:cstheme="minorHAnsi"/>
                                <w:color w:val="000000" w:themeColor="text1"/>
                                <w:sz w:val="22"/>
                                <w:szCs w:val="22"/>
                              </w:rPr>
                              <w:t xml:space="preserve"> If anything is unclear or you have any questions please get in touch with our </w:t>
                            </w:r>
                            <w:r>
                              <w:rPr>
                                <w:rFonts w:asciiTheme="minorHAnsi" w:hAnsiTheme="minorHAnsi" w:cstheme="minorHAnsi"/>
                                <w:color w:val="000000" w:themeColor="text1"/>
                                <w:sz w:val="22"/>
                                <w:szCs w:val="22"/>
                              </w:rPr>
                              <w:t>Point of Contact</w:t>
                            </w:r>
                            <w:r w:rsidRPr="003973F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RFP </w:t>
                            </w:r>
                            <w:r w:rsidRPr="003973FD">
                              <w:rPr>
                                <w:rFonts w:asciiTheme="minorHAnsi" w:hAnsiTheme="minorHAnsi" w:cstheme="minorHAnsi"/>
                                <w:color w:val="000000" w:themeColor="text1"/>
                                <w:sz w:val="22"/>
                                <w:szCs w:val="22"/>
                              </w:rPr>
                              <w:t>Section 1</w:t>
                            </w:r>
                            <w:r>
                              <w:rPr>
                                <w:rFonts w:asciiTheme="minorHAnsi" w:hAnsiTheme="minorHAnsi" w:cstheme="minorHAnsi"/>
                                <w:color w:val="000000" w:themeColor="text1"/>
                                <w:sz w:val="22"/>
                                <w:szCs w:val="22"/>
                              </w:rPr>
                              <w:t xml:space="preserve"> paragraph 1.3)</w:t>
                            </w:r>
                            <w:r w:rsidRPr="003973FD">
                              <w:rPr>
                                <w:rFonts w:asciiTheme="minorHAnsi" w:hAnsiTheme="minorHAnsi" w:cstheme="minorHAnsi"/>
                                <w:color w:val="000000" w:themeColor="text1"/>
                                <w:sz w:val="22"/>
                                <w:szCs w:val="22"/>
                              </w:rPr>
                              <w:t xml:space="preserve"> before the </w:t>
                            </w:r>
                            <w:r>
                              <w:rPr>
                                <w:rFonts w:asciiTheme="minorHAnsi" w:hAnsiTheme="minorHAnsi" w:cstheme="minorHAnsi"/>
                                <w:color w:val="000000" w:themeColor="text1"/>
                                <w:sz w:val="22"/>
                                <w:szCs w:val="22"/>
                              </w:rPr>
                              <w:t>D</w:t>
                            </w:r>
                            <w:r w:rsidRPr="003973FD">
                              <w:rPr>
                                <w:rFonts w:asciiTheme="minorHAnsi" w:hAnsiTheme="minorHAnsi" w:cstheme="minorHAnsi"/>
                                <w:color w:val="000000" w:themeColor="text1"/>
                                <w:sz w:val="22"/>
                                <w:szCs w:val="22"/>
                              </w:rPr>
                              <w:t xml:space="preserve">eadline for </w:t>
                            </w:r>
                            <w:r>
                              <w:rPr>
                                <w:rFonts w:asciiTheme="minorHAnsi" w:hAnsiTheme="minorHAnsi" w:cstheme="minorHAnsi"/>
                                <w:color w:val="000000" w:themeColor="text1"/>
                                <w:sz w:val="22"/>
                                <w:szCs w:val="22"/>
                              </w:rPr>
                              <w:t>Q</w:t>
                            </w:r>
                            <w:r w:rsidRPr="003973FD">
                              <w:rPr>
                                <w:rFonts w:asciiTheme="minorHAnsi" w:hAnsiTheme="minorHAnsi" w:cstheme="minorHAnsi"/>
                                <w:color w:val="000000" w:themeColor="text1"/>
                                <w:sz w:val="22"/>
                                <w:szCs w:val="22"/>
                              </w:rPr>
                              <w:t>uestions (</w:t>
                            </w:r>
                            <w:r>
                              <w:rPr>
                                <w:rFonts w:asciiTheme="minorHAnsi" w:hAnsiTheme="minorHAnsi" w:cstheme="minorHAnsi"/>
                                <w:color w:val="000000" w:themeColor="text1"/>
                                <w:sz w:val="22"/>
                                <w:szCs w:val="22"/>
                              </w:rPr>
                              <w:t xml:space="preserve">RFP </w:t>
                            </w:r>
                            <w:r w:rsidRPr="003973FD">
                              <w:rPr>
                                <w:rFonts w:asciiTheme="minorHAnsi" w:hAnsiTheme="minorHAnsi" w:cstheme="minorHAnsi"/>
                                <w:color w:val="000000" w:themeColor="text1"/>
                                <w:sz w:val="22"/>
                                <w:szCs w:val="22"/>
                              </w:rPr>
                              <w:t>Section 1</w:t>
                            </w:r>
                            <w:r>
                              <w:rPr>
                                <w:rFonts w:asciiTheme="minorHAnsi" w:hAnsiTheme="minorHAnsi" w:cstheme="minorHAnsi"/>
                                <w:color w:val="000000" w:themeColor="text1"/>
                                <w:sz w:val="22"/>
                                <w:szCs w:val="22"/>
                              </w:rPr>
                              <w:t>, paragraph 1.2</w:t>
                            </w:r>
                            <w:r w:rsidRPr="003973FD">
                              <w:rPr>
                                <w:rFonts w:asciiTheme="minorHAnsi" w:hAnsiTheme="minorHAnsi" w:cstheme="minorHAnsi"/>
                                <w:color w:val="000000" w:themeColor="text1"/>
                                <w:sz w:val="22"/>
                                <w:szCs w:val="22"/>
                              </w:rPr>
                              <w:t>).</w:t>
                            </w:r>
                          </w:p>
                          <w:p w14:paraId="0D128C0B"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We have </w:t>
                            </w:r>
                            <w:r w:rsidRPr="004504AC">
                              <w:rPr>
                                <w:rFonts w:asciiTheme="minorHAnsi" w:hAnsiTheme="minorHAnsi" w:cstheme="minorHAnsi"/>
                                <w:color w:val="000000" w:themeColor="text1"/>
                                <w:sz w:val="22"/>
                                <w:szCs w:val="22"/>
                              </w:rPr>
                              <w:t xml:space="preserve">included supplier tip boxes to help </w:t>
                            </w:r>
                            <w:r w:rsidRPr="003973FD">
                              <w:rPr>
                                <w:rFonts w:asciiTheme="minorHAnsi" w:hAnsiTheme="minorHAnsi" w:cstheme="minorHAnsi"/>
                                <w:color w:val="000000" w:themeColor="text1"/>
                                <w:sz w:val="22"/>
                                <w:szCs w:val="22"/>
                              </w:rPr>
                              <w:t xml:space="preserve">you understand what is required. The areas </w:t>
                            </w:r>
                            <w:r w:rsidRPr="004504AC">
                              <w:rPr>
                                <w:rFonts w:asciiTheme="minorHAnsi" w:hAnsiTheme="minorHAnsi" w:cstheme="minorHAnsi"/>
                                <w:color w:val="000000" w:themeColor="text1"/>
                                <w:sz w:val="22"/>
                                <w:szCs w:val="22"/>
                              </w:rPr>
                              <w:t>highlighted in yellow in</w:t>
                            </w:r>
                            <w:r w:rsidRPr="003973FD">
                              <w:rPr>
                                <w:rFonts w:asciiTheme="minorHAnsi" w:hAnsiTheme="minorHAnsi" w:cstheme="minorHAnsi"/>
                                <w:color w:val="000000" w:themeColor="text1"/>
                                <w:sz w:val="22"/>
                                <w:szCs w:val="22"/>
                              </w:rPr>
                              <w:t xml:space="preserve">dicate where you </w:t>
                            </w:r>
                            <w:r>
                              <w:rPr>
                                <w:rFonts w:asciiTheme="minorHAnsi" w:hAnsiTheme="minorHAnsi" w:cstheme="minorHAnsi"/>
                                <w:color w:val="000000" w:themeColor="text1"/>
                                <w:sz w:val="22"/>
                                <w:szCs w:val="22"/>
                              </w:rPr>
                              <w:t>are</w:t>
                            </w:r>
                            <w:r w:rsidRPr="003973FD">
                              <w:rPr>
                                <w:rFonts w:asciiTheme="minorHAnsi" w:hAnsiTheme="minorHAnsi" w:cstheme="minorHAnsi"/>
                                <w:color w:val="000000" w:themeColor="text1"/>
                                <w:sz w:val="22"/>
                                <w:szCs w:val="22"/>
                              </w:rPr>
                              <w:t xml:space="preserve"> to write your response. </w:t>
                            </w:r>
                          </w:p>
                          <w:p w14:paraId="0D128C0C"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Remember to delete the </w:t>
                            </w:r>
                            <w:r w:rsidRPr="008246DD">
                              <w:rPr>
                                <w:rFonts w:asciiTheme="minorHAnsi" w:hAnsiTheme="minorHAnsi" w:cstheme="minorHAnsi"/>
                                <w:color w:val="000000" w:themeColor="text1"/>
                                <w:sz w:val="22"/>
                                <w:szCs w:val="22"/>
                              </w:rPr>
                              <w:t xml:space="preserve">supplier tip boxes </w:t>
                            </w:r>
                            <w:r w:rsidRPr="003973FD">
                              <w:rPr>
                                <w:rFonts w:asciiTheme="minorHAnsi" w:hAnsiTheme="minorHAnsi" w:cstheme="minorHAnsi"/>
                                <w:color w:val="000000" w:themeColor="text1"/>
                                <w:sz w:val="22"/>
                                <w:szCs w:val="22"/>
                              </w:rPr>
                              <w:t xml:space="preserve">and remove </w:t>
                            </w:r>
                            <w:r w:rsidRPr="00E96B90">
                              <w:rPr>
                                <w:rFonts w:asciiTheme="minorHAnsi" w:hAnsiTheme="minorHAnsi" w:cstheme="minorHAnsi"/>
                                <w:color w:val="000000" w:themeColor="text1"/>
                                <w:sz w:val="22"/>
                                <w:szCs w:val="22"/>
                              </w:rPr>
                              <w:t xml:space="preserve">the </w:t>
                            </w:r>
                            <w:r w:rsidRPr="008246DD">
                              <w:rPr>
                                <w:rFonts w:asciiTheme="minorHAnsi" w:hAnsiTheme="minorHAnsi" w:cstheme="minorHAnsi"/>
                                <w:color w:val="000000" w:themeColor="text1"/>
                                <w:sz w:val="22"/>
                                <w:szCs w:val="22"/>
                              </w:rPr>
                              <w:t>highlight</w:t>
                            </w:r>
                            <w:r w:rsidRPr="00E96B90">
                              <w:rPr>
                                <w:rFonts w:asciiTheme="minorHAnsi" w:hAnsiTheme="minorHAnsi" w:cstheme="minorHAnsi"/>
                                <w:color w:val="000000" w:themeColor="text1"/>
                                <w:sz w:val="22"/>
                                <w:szCs w:val="22"/>
                              </w:rPr>
                              <w:t xml:space="preserve"> f</w:t>
                            </w:r>
                            <w:r w:rsidRPr="003973FD">
                              <w:rPr>
                                <w:rFonts w:asciiTheme="minorHAnsi" w:hAnsiTheme="minorHAnsi" w:cstheme="minorHAnsi"/>
                                <w:color w:val="000000" w:themeColor="text1"/>
                                <w:sz w:val="22"/>
                                <w:szCs w:val="22"/>
                              </w:rPr>
                              <w:t>rom your answers before sending us your response – they are for your use only!</w:t>
                            </w:r>
                          </w:p>
                          <w:tbl>
                            <w:tblPr>
                              <w:tblStyle w:val="TableGrid"/>
                              <w:tblW w:w="0" w:type="auto"/>
                              <w:tblInd w:w="675" w:type="dxa"/>
                              <w:tblLook w:val="04A0" w:firstRow="1" w:lastRow="0" w:firstColumn="1" w:lastColumn="0" w:noHBand="0" w:noVBand="1"/>
                            </w:tblPr>
                            <w:tblGrid>
                              <w:gridCol w:w="2582"/>
                              <w:gridCol w:w="5838"/>
                            </w:tblGrid>
                            <w:tr w:rsidR="00E467CD" w14:paraId="0D128C0F" w14:textId="77777777" w:rsidTr="00272639">
                              <w:tc>
                                <w:tcPr>
                                  <w:tcW w:w="2583" w:type="dxa"/>
                                </w:tcPr>
                                <w:p w14:paraId="0D128C0D" w14:textId="77777777" w:rsidR="00272639" w:rsidRDefault="00E119E4" w:rsidP="00272639">
                                  <w:pPr>
                                    <w:pStyle w:val="ListParagraph"/>
                                    <w:spacing w:before="80" w:after="80" w:line="240" w:lineRule="auto"/>
                                    <w:ind w:left="0" w:right="-23"/>
                                    <w:contextualSpacing w:val="0"/>
                                    <w:jc w:val="both"/>
                                    <w:rPr>
                                      <w:rFonts w:asciiTheme="minorHAnsi" w:hAnsiTheme="minorHAnsi" w:cstheme="minorHAnsi"/>
                                      <w:color w:val="000000" w:themeColor="text1"/>
                                    </w:rPr>
                                  </w:pPr>
                                  <w:r w:rsidRPr="007F54F1">
                                    <w:rPr>
                                      <w:noProof/>
                                    </w:rPr>
                                    <w:drawing>
                                      <wp:inline distT="0" distB="0" distL="0" distR="0" wp14:anchorId="0D128C11" wp14:editId="0D128C12">
                                        <wp:extent cx="1463098" cy="482626"/>
                                        <wp:effectExtent l="0" t="0" r="3810" b="0"/>
                                        <wp:docPr id="1468126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74434"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0D128C0E" w14:textId="77777777" w:rsidR="00272639" w:rsidRPr="007F54F1" w:rsidRDefault="00E119E4" w:rsidP="00272639">
                                  <w:pPr>
                                    <w:pStyle w:val="ListParagraph"/>
                                    <w:spacing w:before="80" w:after="80" w:line="240" w:lineRule="auto"/>
                                    <w:ind w:left="0" w:right="-23"/>
                                    <w:contextualSpacing w:val="0"/>
                                    <w:jc w:val="both"/>
                                  </w:pPr>
                                  <w:r>
                                    <w:rPr>
                                      <w:rFonts w:asciiTheme="minorHAnsi" w:hAnsiTheme="minorHAnsi" w:cstheme="minorHAnsi"/>
                                      <w:color w:val="000000" w:themeColor="text1"/>
                                    </w:rPr>
                                    <w:t>To remove highlight from text: select the text you want to remove the highlight from. In the ‘Home’ tab in the ‘Font’ group select the arrow at the right of the ‘Text highlight colour’ and select ‘no colour’.</w:t>
                                  </w:r>
                                </w:p>
                              </w:tc>
                            </w:tr>
                          </w:tbl>
                          <w:p w14:paraId="0D128C10" w14:textId="37F03ABF" w:rsidR="00272639" w:rsidRPr="0065580E" w:rsidRDefault="00E119E4" w:rsidP="0065580E">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For more general information on how to respond to tenders refer to the suppliers’ resource centre at:</w:t>
                            </w:r>
                            <w:r w:rsidR="0065580E">
                              <w:rPr>
                                <w:rFonts w:asciiTheme="minorHAnsi" w:hAnsiTheme="minorHAnsi" w:cstheme="minorHAnsi"/>
                                <w:color w:val="000000" w:themeColor="text1"/>
                                <w:sz w:val="22"/>
                                <w:szCs w:val="22"/>
                              </w:rPr>
                              <w:t xml:space="preserve"> </w:t>
                            </w:r>
                            <w:hyperlink r:id="rId12" w:history="1">
                              <w:r w:rsidR="0065580E" w:rsidRPr="0011734F">
                                <w:rPr>
                                  <w:rStyle w:val="Hyperlink"/>
                                  <w:rFonts w:asciiTheme="minorHAnsi" w:hAnsiTheme="minorHAnsi" w:cstheme="minorHAnsi"/>
                                  <w:sz w:val="22"/>
                                  <w:szCs w:val="22"/>
                                </w:rPr>
                                <w:t>http://www.procurement.govt.nz/suppliers/</w:t>
                              </w:r>
                            </w:hyperlink>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D128BDD" id="Rectangle 3" o:spid="_x0000_s1026" style="position:absolute;margin-left:-6pt;margin-top:23.25pt;width:470.9pt;height:8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a1SAIAAIsEAAAOAAAAZHJzL2Uyb0RvYy54bWysVN9P2zAQfp+0/8Hy+0hL6cYiUoSK2AsD&#10;BJ14No7TRrJ9nu026f76fXZCQd2epuXBuV/5fPfdXS4ue6PZTvnQkq349GTCmbKS6tauK/5jdfPp&#10;nLMQha2FJqsqvleBXy4+frjoXKlOaUO6Vp4BxIaycxXfxOjKoghyo4wIJ+SUhbMhb0SE6tdF7UUH&#10;dKOL08nkc9GRr50nqUKA9Xpw8kXGbxol433TBBWZrjhyi/n0+XxJZ7G4EOXaC7dp5ZiG+IcsjGgt&#10;Lj1AXYso2Na3f0CZVnoK1MQTSaagpmmlyjWgmunkqJqnjXAq1wJygjvQFP4frLzbPXjW1hWfcWaF&#10;QYseQZqwa63YLNHTuVAi6sk9+FELEFOtfeNNeqMK1mdK9wdKVR+ZhHH+9XxyNgPzEr4vs+kcTUuo&#10;xdvnzof4TZFhSai4x/WZSrG7DXEIfQ1Jt1m6abWGXZTasq7ip/MzYCY9kG7r5M3KPiy1ZzuBzmNg&#10;aupWSIozLUKEA5nmJ3+ot+Y71UPsPJmHuYAZ03NkRuYhQ+ci3l0Jh7bpZpXnbkw+0TcQlqTYv/Qj&#10;iy9U70G9p2Emg5M3LQi4RXoPwmMIQRoWK97jaDShUBolzjbkf/3NnuIxG/By1mGoKx5+boVXaO3W&#10;LAlMTLGOTmYR+D7qV7HxZJ6xS1cJAS5hJXAqDsYGcRmHtcEuSnV1lYMww07EW/vkZIJOxadWrfpn&#10;4d3YzwjW7+h1lEV51NYhFlwmegZORgUTnyketzOt1Hs9R739Qxa/AQAA//8DAFBLAwQUAAYACAAA&#10;ACEA4pzOz+MAAAALAQAADwAAAGRycy9kb3ducmV2LnhtbEyPy07DMBBF90j9B2sqsUGtk/ShJsSp&#10;EIIFoouSIrGdxiZJ60cUO23g6xlWsBzN1b3n5NvRaHZRvW+dFRDPI2DKVk62thbwfniebYD5gFai&#10;dlYJ+FIetsXkJsdMuqt9U5cy1IxKrM9QQBNCl3Huq0YZ9HPXKUu/T9cbDHT2NZc9XqncaJ5E0Zob&#10;bC0tNNipx0ZV53IwArzE3feLHvTr3dOpXHws94vxsBfidjo+3AMLagx/YfjFJ3QoiOnoBis90wJm&#10;cUIuQcByvQJGgTRJyeVIyTjdrIAXOf/vUPwAAAD//wMAUEsBAi0AFAAGAAgAAAAhALaDOJL+AAAA&#10;4QEAABMAAAAAAAAAAAAAAAAAAAAAAFtDb250ZW50X1R5cGVzXS54bWxQSwECLQAUAAYACAAAACEA&#10;OP0h/9YAAACUAQAACwAAAAAAAAAAAAAAAAAvAQAAX3JlbHMvLnJlbHNQSwECLQAUAAYACAAAACEA&#10;aVy2tUgCAACLBAAADgAAAAAAAAAAAAAAAAAuAgAAZHJzL2Uyb0RvYy54bWxQSwECLQAUAAYACAAA&#10;ACEA4pzOz+MAAAALAQAADwAAAAAAAAAAAAAAAACiBAAAZHJzL2Rvd25yZXYueG1sUEsFBgAAAAAE&#10;AAQA8wAAALIFAAAAAA==&#10;" filled="f" strokecolor="#7f7f7f" strokeweight="2pt">
                <v:textbox>
                  <w:txbxContent>
                    <w:p w14:paraId="0D128C07" w14:textId="77777777" w:rsidR="00272639" w:rsidRPr="00292317" w:rsidRDefault="00E119E4" w:rsidP="00272639">
                      <w:pPr>
                        <w:spacing w:before="120" w:line="240" w:lineRule="auto"/>
                        <w:jc w:val="center"/>
                        <w:rPr>
                          <w:rFonts w:asciiTheme="minorHAnsi" w:hAnsiTheme="minorHAnsi" w:cstheme="minorHAnsi"/>
                          <w:b/>
                          <w:color w:val="204D84"/>
                          <w:sz w:val="44"/>
                          <w:szCs w:val="44"/>
                        </w:rPr>
                      </w:pPr>
                      <w:r>
                        <w:rPr>
                          <w:rFonts w:asciiTheme="minorHAnsi" w:hAnsiTheme="minorHAnsi" w:cstheme="minorHAnsi"/>
                          <w:b/>
                          <w:color w:val="204D84"/>
                          <w:sz w:val="44"/>
                          <w:szCs w:val="44"/>
                        </w:rPr>
                        <w:t xml:space="preserve">RFP Response Form </w:t>
                      </w:r>
                    </w:p>
                    <w:p w14:paraId="0D128C08" w14:textId="77777777" w:rsidR="00272639" w:rsidRPr="00FA0B44" w:rsidRDefault="00E119E4" w:rsidP="00272639">
                      <w:pPr>
                        <w:spacing w:before="80" w:after="80" w:line="240" w:lineRule="auto"/>
                        <w:rPr>
                          <w:rFonts w:asciiTheme="minorHAnsi" w:hAnsiTheme="minorHAnsi" w:cstheme="minorHAnsi"/>
                          <w:b/>
                          <w:color w:val="808080" w:themeColor="background1" w:themeShade="80"/>
                          <w:sz w:val="28"/>
                          <w:szCs w:val="28"/>
                        </w:rPr>
                      </w:pPr>
                      <w:r>
                        <w:rPr>
                          <w:rFonts w:asciiTheme="minorHAnsi" w:hAnsiTheme="minorHAnsi" w:cstheme="minorHAnsi"/>
                          <w:color w:val="808080" w:themeColor="background1" w:themeShade="80"/>
                          <w:sz w:val="28"/>
                          <w:szCs w:val="28"/>
                        </w:rPr>
                        <w:t>I</w:t>
                      </w:r>
                      <w:r w:rsidRPr="00FA0B44">
                        <w:rPr>
                          <w:rFonts w:asciiTheme="minorHAnsi" w:hAnsiTheme="minorHAnsi" w:cstheme="minorHAnsi"/>
                          <w:color w:val="808080" w:themeColor="background1" w:themeShade="80"/>
                          <w:sz w:val="28"/>
                          <w:szCs w:val="28"/>
                        </w:rPr>
                        <w:t xml:space="preserve">nstructions for </w:t>
                      </w:r>
                      <w:r>
                        <w:rPr>
                          <w:rFonts w:asciiTheme="minorHAnsi" w:hAnsiTheme="minorHAnsi" w:cstheme="minorHAnsi"/>
                          <w:color w:val="808080" w:themeColor="background1" w:themeShade="80"/>
                          <w:sz w:val="28"/>
                          <w:szCs w:val="28"/>
                        </w:rPr>
                        <w:t>Respondents</w:t>
                      </w:r>
                    </w:p>
                    <w:p w14:paraId="0D128C09"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Please use this </w:t>
                      </w:r>
                      <w:r>
                        <w:rPr>
                          <w:rFonts w:asciiTheme="minorHAnsi" w:hAnsiTheme="minorHAnsi" w:cstheme="minorHAnsi"/>
                          <w:color w:val="000000" w:themeColor="text1"/>
                          <w:sz w:val="22"/>
                          <w:szCs w:val="22"/>
                        </w:rPr>
                        <w:t>Response Form</w:t>
                      </w:r>
                      <w:r w:rsidRPr="003973FD">
                        <w:rPr>
                          <w:rFonts w:asciiTheme="minorHAnsi" w:hAnsiTheme="minorHAnsi" w:cstheme="minorHAnsi"/>
                          <w:color w:val="000000" w:themeColor="text1"/>
                          <w:sz w:val="22"/>
                          <w:szCs w:val="22"/>
                        </w:rPr>
                        <w:t xml:space="preserve"> in responding to </w:t>
                      </w:r>
                      <w:r>
                        <w:rPr>
                          <w:rFonts w:asciiTheme="minorHAnsi" w:hAnsiTheme="minorHAnsi" w:cstheme="minorHAnsi"/>
                          <w:color w:val="000000" w:themeColor="text1"/>
                          <w:sz w:val="22"/>
                          <w:szCs w:val="22"/>
                        </w:rPr>
                        <w:t>the</w:t>
                      </w:r>
                      <w:r w:rsidRPr="003973FD">
                        <w:rPr>
                          <w:rFonts w:asciiTheme="minorHAnsi" w:hAnsiTheme="minorHAnsi" w:cstheme="minorHAnsi"/>
                          <w:color w:val="000000" w:themeColor="text1"/>
                          <w:sz w:val="22"/>
                          <w:szCs w:val="22"/>
                        </w:rPr>
                        <w:t xml:space="preserve"> RFP. It is important that you do not change the structure (</w:t>
                      </w:r>
                      <w:r>
                        <w:rPr>
                          <w:rFonts w:asciiTheme="minorHAnsi" w:hAnsiTheme="minorHAnsi" w:cstheme="minorHAnsi"/>
                          <w:color w:val="000000" w:themeColor="text1"/>
                          <w:sz w:val="22"/>
                          <w:szCs w:val="22"/>
                        </w:rPr>
                        <w:t xml:space="preserve">section </w:t>
                      </w:r>
                      <w:r w:rsidRPr="003973FD">
                        <w:rPr>
                          <w:rFonts w:asciiTheme="minorHAnsi" w:hAnsiTheme="minorHAnsi" w:cstheme="minorHAnsi"/>
                          <w:color w:val="000000" w:themeColor="text1"/>
                          <w:sz w:val="22"/>
                          <w:szCs w:val="22"/>
                        </w:rPr>
                        <w:t>headings</w:t>
                      </w:r>
                      <w:r>
                        <w:rPr>
                          <w:rFonts w:asciiTheme="minorHAnsi" w:hAnsiTheme="minorHAnsi" w:cstheme="minorHAnsi"/>
                          <w:color w:val="000000" w:themeColor="text1"/>
                          <w:sz w:val="22"/>
                          <w:szCs w:val="22"/>
                        </w:rPr>
                        <w:t xml:space="preserve"> and sequence</w:t>
                      </w:r>
                      <w:r w:rsidRPr="003973F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Changing this structure</w:t>
                      </w:r>
                      <w:r w:rsidRPr="003973FD">
                        <w:rPr>
                          <w:rFonts w:asciiTheme="minorHAnsi" w:hAnsiTheme="minorHAnsi" w:cstheme="minorHAnsi"/>
                          <w:color w:val="000000" w:themeColor="text1"/>
                          <w:sz w:val="22"/>
                          <w:szCs w:val="22"/>
                        </w:rPr>
                        <w:t xml:space="preserve"> will make it harder for the evaluators to find relevant information quickly. </w:t>
                      </w:r>
                    </w:p>
                    <w:p w14:paraId="0D128C0A"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Before starting to complete this form please make sure that you have read the </w:t>
                      </w:r>
                      <w:r>
                        <w:rPr>
                          <w:rFonts w:asciiTheme="minorHAnsi" w:hAnsiTheme="minorHAnsi" w:cstheme="minorHAnsi"/>
                          <w:color w:val="000000" w:themeColor="text1"/>
                          <w:sz w:val="22"/>
                          <w:szCs w:val="22"/>
                        </w:rPr>
                        <w:t>Request for Proposals (</w:t>
                      </w:r>
                      <w:r w:rsidRPr="003973FD">
                        <w:rPr>
                          <w:rFonts w:asciiTheme="minorHAnsi" w:hAnsiTheme="minorHAnsi" w:cstheme="minorHAnsi"/>
                          <w:color w:val="000000" w:themeColor="text1"/>
                          <w:sz w:val="22"/>
                          <w:szCs w:val="22"/>
                        </w:rPr>
                        <w:t>RFP</w:t>
                      </w:r>
                      <w:r>
                        <w:rPr>
                          <w:rFonts w:asciiTheme="minorHAnsi" w:hAnsiTheme="minorHAnsi" w:cstheme="minorHAnsi"/>
                          <w:color w:val="000000" w:themeColor="text1"/>
                          <w:sz w:val="22"/>
                          <w:szCs w:val="22"/>
                        </w:rPr>
                        <w:t>)</w:t>
                      </w:r>
                      <w:r w:rsidRPr="003973FD">
                        <w:rPr>
                          <w:rFonts w:asciiTheme="minorHAnsi" w:hAnsiTheme="minorHAnsi" w:cstheme="minorHAnsi"/>
                          <w:color w:val="000000" w:themeColor="text1"/>
                          <w:sz w:val="22"/>
                          <w:szCs w:val="22"/>
                        </w:rPr>
                        <w:t xml:space="preserve"> in full and understand our </w:t>
                      </w:r>
                      <w:r w:rsidRPr="007F35C0">
                        <w:rPr>
                          <w:rFonts w:asciiTheme="minorHAnsi" w:hAnsiTheme="minorHAnsi" w:cstheme="minorHAnsi"/>
                          <w:color w:val="000000" w:themeColor="text1"/>
                          <w:sz w:val="22"/>
                          <w:szCs w:val="22"/>
                        </w:rPr>
                        <w:t>Requirements</w:t>
                      </w:r>
                      <w:r w:rsidRPr="003973FD">
                        <w:rPr>
                          <w:rFonts w:asciiTheme="minorHAnsi" w:hAnsiTheme="minorHAnsi" w:cstheme="minorHAnsi"/>
                          <w:color w:val="000000" w:themeColor="text1"/>
                          <w:sz w:val="22"/>
                          <w:szCs w:val="22"/>
                        </w:rPr>
                        <w:t xml:space="preserve"> (RFP Section 2), our </w:t>
                      </w:r>
                      <w:r w:rsidRPr="007F35C0">
                        <w:rPr>
                          <w:rFonts w:asciiTheme="minorHAnsi" w:hAnsiTheme="minorHAnsi" w:cstheme="minorHAnsi"/>
                          <w:color w:val="000000" w:themeColor="text1"/>
                          <w:sz w:val="22"/>
                          <w:szCs w:val="22"/>
                        </w:rPr>
                        <w:t xml:space="preserve">Evaluation </w:t>
                      </w:r>
                      <w:r>
                        <w:rPr>
                          <w:rFonts w:asciiTheme="minorHAnsi" w:hAnsiTheme="minorHAnsi" w:cstheme="minorHAnsi"/>
                          <w:color w:val="000000" w:themeColor="text1"/>
                          <w:sz w:val="22"/>
                          <w:szCs w:val="22"/>
                        </w:rPr>
                        <w:t>Approach (RFP Section 3) and the RFP Process, Terms and Conditions (shortened to RFP-Terms described in Section 6).</w:t>
                      </w:r>
                      <w:r w:rsidRPr="003973FD">
                        <w:rPr>
                          <w:rFonts w:asciiTheme="minorHAnsi" w:hAnsiTheme="minorHAnsi" w:cstheme="minorHAnsi"/>
                          <w:color w:val="000000" w:themeColor="text1"/>
                          <w:sz w:val="22"/>
                          <w:szCs w:val="22"/>
                        </w:rPr>
                        <w:t xml:space="preserve"> If anything is unclear or you have any questions please get in touch with our </w:t>
                      </w:r>
                      <w:r>
                        <w:rPr>
                          <w:rFonts w:asciiTheme="minorHAnsi" w:hAnsiTheme="minorHAnsi" w:cstheme="minorHAnsi"/>
                          <w:color w:val="000000" w:themeColor="text1"/>
                          <w:sz w:val="22"/>
                          <w:szCs w:val="22"/>
                        </w:rPr>
                        <w:t>Point of Contact</w:t>
                      </w:r>
                      <w:r w:rsidRPr="003973F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RFP </w:t>
                      </w:r>
                      <w:r w:rsidRPr="003973FD">
                        <w:rPr>
                          <w:rFonts w:asciiTheme="minorHAnsi" w:hAnsiTheme="minorHAnsi" w:cstheme="minorHAnsi"/>
                          <w:color w:val="000000" w:themeColor="text1"/>
                          <w:sz w:val="22"/>
                          <w:szCs w:val="22"/>
                        </w:rPr>
                        <w:t>Section 1</w:t>
                      </w:r>
                      <w:r>
                        <w:rPr>
                          <w:rFonts w:asciiTheme="minorHAnsi" w:hAnsiTheme="minorHAnsi" w:cstheme="minorHAnsi"/>
                          <w:color w:val="000000" w:themeColor="text1"/>
                          <w:sz w:val="22"/>
                          <w:szCs w:val="22"/>
                        </w:rPr>
                        <w:t xml:space="preserve"> paragraph 1.3)</w:t>
                      </w:r>
                      <w:r w:rsidRPr="003973FD">
                        <w:rPr>
                          <w:rFonts w:asciiTheme="minorHAnsi" w:hAnsiTheme="minorHAnsi" w:cstheme="minorHAnsi"/>
                          <w:color w:val="000000" w:themeColor="text1"/>
                          <w:sz w:val="22"/>
                          <w:szCs w:val="22"/>
                        </w:rPr>
                        <w:t xml:space="preserve"> before the </w:t>
                      </w:r>
                      <w:r>
                        <w:rPr>
                          <w:rFonts w:asciiTheme="minorHAnsi" w:hAnsiTheme="minorHAnsi" w:cstheme="minorHAnsi"/>
                          <w:color w:val="000000" w:themeColor="text1"/>
                          <w:sz w:val="22"/>
                          <w:szCs w:val="22"/>
                        </w:rPr>
                        <w:t>D</w:t>
                      </w:r>
                      <w:r w:rsidRPr="003973FD">
                        <w:rPr>
                          <w:rFonts w:asciiTheme="minorHAnsi" w:hAnsiTheme="minorHAnsi" w:cstheme="minorHAnsi"/>
                          <w:color w:val="000000" w:themeColor="text1"/>
                          <w:sz w:val="22"/>
                          <w:szCs w:val="22"/>
                        </w:rPr>
                        <w:t xml:space="preserve">eadline for </w:t>
                      </w:r>
                      <w:r>
                        <w:rPr>
                          <w:rFonts w:asciiTheme="minorHAnsi" w:hAnsiTheme="minorHAnsi" w:cstheme="minorHAnsi"/>
                          <w:color w:val="000000" w:themeColor="text1"/>
                          <w:sz w:val="22"/>
                          <w:szCs w:val="22"/>
                        </w:rPr>
                        <w:t>Q</w:t>
                      </w:r>
                      <w:r w:rsidRPr="003973FD">
                        <w:rPr>
                          <w:rFonts w:asciiTheme="minorHAnsi" w:hAnsiTheme="minorHAnsi" w:cstheme="minorHAnsi"/>
                          <w:color w:val="000000" w:themeColor="text1"/>
                          <w:sz w:val="22"/>
                          <w:szCs w:val="22"/>
                        </w:rPr>
                        <w:t>uestions (</w:t>
                      </w:r>
                      <w:r>
                        <w:rPr>
                          <w:rFonts w:asciiTheme="minorHAnsi" w:hAnsiTheme="minorHAnsi" w:cstheme="minorHAnsi"/>
                          <w:color w:val="000000" w:themeColor="text1"/>
                          <w:sz w:val="22"/>
                          <w:szCs w:val="22"/>
                        </w:rPr>
                        <w:t xml:space="preserve">RFP </w:t>
                      </w:r>
                      <w:r w:rsidRPr="003973FD">
                        <w:rPr>
                          <w:rFonts w:asciiTheme="minorHAnsi" w:hAnsiTheme="minorHAnsi" w:cstheme="minorHAnsi"/>
                          <w:color w:val="000000" w:themeColor="text1"/>
                          <w:sz w:val="22"/>
                          <w:szCs w:val="22"/>
                        </w:rPr>
                        <w:t>Section 1</w:t>
                      </w:r>
                      <w:r>
                        <w:rPr>
                          <w:rFonts w:asciiTheme="minorHAnsi" w:hAnsiTheme="minorHAnsi" w:cstheme="minorHAnsi"/>
                          <w:color w:val="000000" w:themeColor="text1"/>
                          <w:sz w:val="22"/>
                          <w:szCs w:val="22"/>
                        </w:rPr>
                        <w:t>, paragraph 1.2</w:t>
                      </w:r>
                      <w:r w:rsidRPr="003973FD">
                        <w:rPr>
                          <w:rFonts w:asciiTheme="minorHAnsi" w:hAnsiTheme="minorHAnsi" w:cstheme="minorHAnsi"/>
                          <w:color w:val="000000" w:themeColor="text1"/>
                          <w:sz w:val="22"/>
                          <w:szCs w:val="22"/>
                        </w:rPr>
                        <w:t>).</w:t>
                      </w:r>
                    </w:p>
                    <w:p w14:paraId="0D128C0B"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We have </w:t>
                      </w:r>
                      <w:r w:rsidRPr="004504AC">
                        <w:rPr>
                          <w:rFonts w:asciiTheme="minorHAnsi" w:hAnsiTheme="minorHAnsi" w:cstheme="minorHAnsi"/>
                          <w:color w:val="000000" w:themeColor="text1"/>
                          <w:sz w:val="22"/>
                          <w:szCs w:val="22"/>
                        </w:rPr>
                        <w:t xml:space="preserve">included supplier tip boxes to help </w:t>
                      </w:r>
                      <w:r w:rsidRPr="003973FD">
                        <w:rPr>
                          <w:rFonts w:asciiTheme="minorHAnsi" w:hAnsiTheme="minorHAnsi" w:cstheme="minorHAnsi"/>
                          <w:color w:val="000000" w:themeColor="text1"/>
                          <w:sz w:val="22"/>
                          <w:szCs w:val="22"/>
                        </w:rPr>
                        <w:t xml:space="preserve">you understand what is required. The areas </w:t>
                      </w:r>
                      <w:r w:rsidRPr="004504AC">
                        <w:rPr>
                          <w:rFonts w:asciiTheme="minorHAnsi" w:hAnsiTheme="minorHAnsi" w:cstheme="minorHAnsi"/>
                          <w:color w:val="000000" w:themeColor="text1"/>
                          <w:sz w:val="22"/>
                          <w:szCs w:val="22"/>
                        </w:rPr>
                        <w:t>highlighted in yellow in</w:t>
                      </w:r>
                      <w:r w:rsidRPr="003973FD">
                        <w:rPr>
                          <w:rFonts w:asciiTheme="minorHAnsi" w:hAnsiTheme="minorHAnsi" w:cstheme="minorHAnsi"/>
                          <w:color w:val="000000" w:themeColor="text1"/>
                          <w:sz w:val="22"/>
                          <w:szCs w:val="22"/>
                        </w:rPr>
                        <w:t xml:space="preserve">dicate where you </w:t>
                      </w:r>
                      <w:r>
                        <w:rPr>
                          <w:rFonts w:asciiTheme="minorHAnsi" w:hAnsiTheme="minorHAnsi" w:cstheme="minorHAnsi"/>
                          <w:color w:val="000000" w:themeColor="text1"/>
                          <w:sz w:val="22"/>
                          <w:szCs w:val="22"/>
                        </w:rPr>
                        <w:t>are</w:t>
                      </w:r>
                      <w:r w:rsidRPr="003973FD">
                        <w:rPr>
                          <w:rFonts w:asciiTheme="minorHAnsi" w:hAnsiTheme="minorHAnsi" w:cstheme="minorHAnsi"/>
                          <w:color w:val="000000" w:themeColor="text1"/>
                          <w:sz w:val="22"/>
                          <w:szCs w:val="22"/>
                        </w:rPr>
                        <w:t xml:space="preserve"> to write your response. </w:t>
                      </w:r>
                    </w:p>
                    <w:p w14:paraId="0D128C0C" w14:textId="77777777" w:rsidR="00272639" w:rsidRPr="003973FD" w:rsidRDefault="00E119E4" w:rsidP="00272639">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 xml:space="preserve">Remember to delete the </w:t>
                      </w:r>
                      <w:r w:rsidRPr="008246DD">
                        <w:rPr>
                          <w:rFonts w:asciiTheme="minorHAnsi" w:hAnsiTheme="minorHAnsi" w:cstheme="minorHAnsi"/>
                          <w:color w:val="000000" w:themeColor="text1"/>
                          <w:sz w:val="22"/>
                          <w:szCs w:val="22"/>
                        </w:rPr>
                        <w:t xml:space="preserve">supplier tip boxes </w:t>
                      </w:r>
                      <w:r w:rsidRPr="003973FD">
                        <w:rPr>
                          <w:rFonts w:asciiTheme="minorHAnsi" w:hAnsiTheme="minorHAnsi" w:cstheme="minorHAnsi"/>
                          <w:color w:val="000000" w:themeColor="text1"/>
                          <w:sz w:val="22"/>
                          <w:szCs w:val="22"/>
                        </w:rPr>
                        <w:t xml:space="preserve">and remove </w:t>
                      </w:r>
                      <w:r w:rsidRPr="00E96B90">
                        <w:rPr>
                          <w:rFonts w:asciiTheme="minorHAnsi" w:hAnsiTheme="minorHAnsi" w:cstheme="minorHAnsi"/>
                          <w:color w:val="000000" w:themeColor="text1"/>
                          <w:sz w:val="22"/>
                          <w:szCs w:val="22"/>
                        </w:rPr>
                        <w:t xml:space="preserve">the </w:t>
                      </w:r>
                      <w:r w:rsidRPr="008246DD">
                        <w:rPr>
                          <w:rFonts w:asciiTheme="minorHAnsi" w:hAnsiTheme="minorHAnsi" w:cstheme="minorHAnsi"/>
                          <w:color w:val="000000" w:themeColor="text1"/>
                          <w:sz w:val="22"/>
                          <w:szCs w:val="22"/>
                        </w:rPr>
                        <w:t>highlight</w:t>
                      </w:r>
                      <w:r w:rsidRPr="00E96B90">
                        <w:rPr>
                          <w:rFonts w:asciiTheme="minorHAnsi" w:hAnsiTheme="minorHAnsi" w:cstheme="minorHAnsi"/>
                          <w:color w:val="000000" w:themeColor="text1"/>
                          <w:sz w:val="22"/>
                          <w:szCs w:val="22"/>
                        </w:rPr>
                        <w:t xml:space="preserve"> f</w:t>
                      </w:r>
                      <w:r w:rsidRPr="003973FD">
                        <w:rPr>
                          <w:rFonts w:asciiTheme="minorHAnsi" w:hAnsiTheme="minorHAnsi" w:cstheme="minorHAnsi"/>
                          <w:color w:val="000000" w:themeColor="text1"/>
                          <w:sz w:val="22"/>
                          <w:szCs w:val="22"/>
                        </w:rPr>
                        <w:t>rom your answers before sending us your response – they are for your use only!</w:t>
                      </w:r>
                    </w:p>
                    <w:tbl>
                      <w:tblPr>
                        <w:tblStyle w:val="TableGrid"/>
                        <w:tblW w:w="0" w:type="auto"/>
                        <w:tblInd w:w="675" w:type="dxa"/>
                        <w:tblLook w:val="04A0" w:firstRow="1" w:lastRow="0" w:firstColumn="1" w:lastColumn="0" w:noHBand="0" w:noVBand="1"/>
                      </w:tblPr>
                      <w:tblGrid>
                        <w:gridCol w:w="2582"/>
                        <w:gridCol w:w="5838"/>
                      </w:tblGrid>
                      <w:tr w:rsidR="00E467CD" w14:paraId="0D128C0F" w14:textId="77777777" w:rsidTr="00272639">
                        <w:tc>
                          <w:tcPr>
                            <w:tcW w:w="2583" w:type="dxa"/>
                          </w:tcPr>
                          <w:p w14:paraId="0D128C0D" w14:textId="77777777" w:rsidR="00272639" w:rsidRDefault="00E119E4" w:rsidP="00272639">
                            <w:pPr>
                              <w:pStyle w:val="ListParagraph"/>
                              <w:spacing w:before="80" w:after="80" w:line="240" w:lineRule="auto"/>
                              <w:ind w:left="0" w:right="-23"/>
                              <w:contextualSpacing w:val="0"/>
                              <w:jc w:val="both"/>
                              <w:rPr>
                                <w:rFonts w:asciiTheme="minorHAnsi" w:hAnsiTheme="minorHAnsi" w:cstheme="minorHAnsi"/>
                                <w:color w:val="000000" w:themeColor="text1"/>
                              </w:rPr>
                            </w:pPr>
                            <w:r w:rsidRPr="007F54F1">
                              <w:rPr>
                                <w:noProof/>
                              </w:rPr>
                              <w:drawing>
                                <wp:inline distT="0" distB="0" distL="0" distR="0" wp14:anchorId="0D128C11" wp14:editId="0D128C12">
                                  <wp:extent cx="1463098" cy="482626"/>
                                  <wp:effectExtent l="0" t="0" r="3810" b="0"/>
                                  <wp:docPr id="1468126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74434"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0D128C0E" w14:textId="77777777" w:rsidR="00272639" w:rsidRPr="007F54F1" w:rsidRDefault="00E119E4" w:rsidP="00272639">
                            <w:pPr>
                              <w:pStyle w:val="ListParagraph"/>
                              <w:spacing w:before="80" w:after="80" w:line="240" w:lineRule="auto"/>
                              <w:ind w:left="0" w:right="-23"/>
                              <w:contextualSpacing w:val="0"/>
                              <w:jc w:val="both"/>
                            </w:pPr>
                            <w:r>
                              <w:rPr>
                                <w:rFonts w:asciiTheme="minorHAnsi" w:hAnsiTheme="minorHAnsi" w:cstheme="minorHAnsi"/>
                                <w:color w:val="000000" w:themeColor="text1"/>
                              </w:rPr>
                              <w:t>To remove highlight from text: select the text you want to remove the highlight from. In the ‘Home’ tab in the ‘Font’ group select the arrow at the right of the ‘Text highlight colour’ and select ‘no colour’.</w:t>
                            </w:r>
                          </w:p>
                        </w:tc>
                      </w:tr>
                    </w:tbl>
                    <w:p w14:paraId="0D128C10" w14:textId="37F03ABF" w:rsidR="00272639" w:rsidRPr="0065580E" w:rsidRDefault="00E119E4" w:rsidP="0065580E">
                      <w:pPr>
                        <w:pStyle w:val="ListParagraph"/>
                        <w:numPr>
                          <w:ilvl w:val="0"/>
                          <w:numId w:val="10"/>
                        </w:numPr>
                        <w:spacing w:before="80" w:after="80" w:line="240" w:lineRule="auto"/>
                        <w:ind w:left="426" w:right="-23" w:hanging="284"/>
                        <w:contextualSpacing w:val="0"/>
                        <w:jc w:val="both"/>
                        <w:rPr>
                          <w:rFonts w:asciiTheme="minorHAnsi" w:hAnsiTheme="minorHAnsi" w:cstheme="minorHAnsi"/>
                          <w:color w:val="000000" w:themeColor="text1"/>
                          <w:sz w:val="22"/>
                          <w:szCs w:val="22"/>
                        </w:rPr>
                      </w:pPr>
                      <w:r w:rsidRPr="003973FD">
                        <w:rPr>
                          <w:rFonts w:asciiTheme="minorHAnsi" w:hAnsiTheme="minorHAnsi" w:cstheme="minorHAnsi"/>
                          <w:color w:val="000000" w:themeColor="text1"/>
                          <w:sz w:val="22"/>
                          <w:szCs w:val="22"/>
                        </w:rPr>
                        <w:t>For more general information on how to respond to tenders refer to the suppliers’ resource centre at:</w:t>
                      </w:r>
                      <w:r w:rsidR="0065580E">
                        <w:rPr>
                          <w:rFonts w:asciiTheme="minorHAnsi" w:hAnsiTheme="minorHAnsi" w:cstheme="minorHAnsi"/>
                          <w:color w:val="000000" w:themeColor="text1"/>
                          <w:sz w:val="22"/>
                          <w:szCs w:val="22"/>
                        </w:rPr>
                        <w:t xml:space="preserve"> </w:t>
                      </w:r>
                      <w:hyperlink r:id="rId13" w:history="1">
                        <w:r w:rsidR="0065580E" w:rsidRPr="0011734F">
                          <w:rPr>
                            <w:rStyle w:val="Hyperlink"/>
                            <w:rFonts w:asciiTheme="minorHAnsi" w:hAnsiTheme="minorHAnsi" w:cstheme="minorHAnsi"/>
                            <w:sz w:val="22"/>
                            <w:szCs w:val="22"/>
                          </w:rPr>
                          <w:t>http://www.procurement.govt.nz/suppliers/</w:t>
                        </w:r>
                      </w:hyperlink>
                    </w:p>
                  </w:txbxContent>
                </v:textbox>
              </v:rect>
            </w:pict>
          </mc:Fallback>
        </mc:AlternateContent>
      </w:r>
    </w:p>
    <w:p w14:paraId="0D1289BA" w14:textId="77777777" w:rsidR="00272639" w:rsidRDefault="00A21680" w:rsidP="00272639">
      <w:pPr>
        <w:rPr>
          <w:rFonts w:asciiTheme="minorHAnsi" w:hAnsiTheme="minorHAnsi" w:cstheme="minorHAnsi"/>
          <w:b/>
          <w:color w:val="204D84"/>
          <w:sz w:val="44"/>
          <w:szCs w:val="44"/>
        </w:rPr>
      </w:pPr>
    </w:p>
    <w:p w14:paraId="0D1289BB" w14:textId="77777777" w:rsidR="00272639" w:rsidRDefault="00A21680" w:rsidP="00272639">
      <w:pPr>
        <w:rPr>
          <w:rFonts w:asciiTheme="minorHAnsi" w:hAnsiTheme="minorHAnsi" w:cstheme="minorHAnsi"/>
          <w:b/>
          <w:color w:val="204D84"/>
          <w:sz w:val="44"/>
          <w:szCs w:val="44"/>
        </w:rPr>
      </w:pPr>
    </w:p>
    <w:p w14:paraId="0D1289BC" w14:textId="77777777" w:rsidR="00272639" w:rsidRDefault="00A21680" w:rsidP="00272639">
      <w:pPr>
        <w:rPr>
          <w:rFonts w:asciiTheme="minorHAnsi" w:hAnsiTheme="minorHAnsi" w:cstheme="minorHAnsi"/>
        </w:rPr>
      </w:pPr>
    </w:p>
    <w:p w14:paraId="0D1289BD" w14:textId="77777777" w:rsidR="00272639" w:rsidRDefault="00A21680" w:rsidP="00272639">
      <w:pPr>
        <w:rPr>
          <w:rFonts w:asciiTheme="minorHAnsi" w:hAnsiTheme="minorHAnsi" w:cstheme="minorHAnsi"/>
        </w:rPr>
      </w:pPr>
    </w:p>
    <w:p w14:paraId="0D1289BE" w14:textId="77777777" w:rsidR="00272639" w:rsidRDefault="00A21680" w:rsidP="00272639">
      <w:pPr>
        <w:rPr>
          <w:rFonts w:asciiTheme="minorHAnsi" w:hAnsiTheme="minorHAnsi" w:cstheme="minorHAnsi"/>
        </w:rPr>
      </w:pPr>
    </w:p>
    <w:p w14:paraId="0D1289BF" w14:textId="77777777" w:rsidR="00272639" w:rsidRDefault="00A21680" w:rsidP="00272639">
      <w:pPr>
        <w:rPr>
          <w:rFonts w:asciiTheme="minorHAnsi" w:hAnsiTheme="minorHAnsi" w:cstheme="minorHAnsi"/>
        </w:rPr>
      </w:pPr>
    </w:p>
    <w:p w14:paraId="0D1289C0" w14:textId="77777777" w:rsidR="00272639" w:rsidRDefault="00A21680" w:rsidP="00272639">
      <w:pPr>
        <w:rPr>
          <w:rFonts w:asciiTheme="minorHAnsi" w:hAnsiTheme="minorHAnsi" w:cstheme="minorHAnsi"/>
        </w:rPr>
      </w:pPr>
    </w:p>
    <w:p w14:paraId="0D1289C1" w14:textId="77777777" w:rsidR="00272639" w:rsidRDefault="00A21680" w:rsidP="00272639">
      <w:pPr>
        <w:rPr>
          <w:rFonts w:asciiTheme="minorHAnsi" w:hAnsiTheme="minorHAnsi" w:cstheme="minorHAnsi"/>
        </w:rPr>
      </w:pPr>
    </w:p>
    <w:p w14:paraId="0D1289C2" w14:textId="77777777" w:rsidR="00272639" w:rsidRDefault="00A21680" w:rsidP="00272639">
      <w:pPr>
        <w:rPr>
          <w:rFonts w:asciiTheme="minorHAnsi" w:hAnsiTheme="minorHAnsi" w:cstheme="minorHAnsi"/>
        </w:rPr>
      </w:pPr>
    </w:p>
    <w:p w14:paraId="0D1289C3" w14:textId="77777777" w:rsidR="00272639" w:rsidRDefault="00A21680" w:rsidP="00272639">
      <w:pPr>
        <w:rPr>
          <w:rFonts w:asciiTheme="minorHAnsi" w:hAnsiTheme="minorHAnsi" w:cstheme="minorHAnsi"/>
        </w:rPr>
      </w:pPr>
    </w:p>
    <w:p w14:paraId="0D1289C4" w14:textId="77777777" w:rsidR="00272639" w:rsidRDefault="00A21680" w:rsidP="00272639">
      <w:pPr>
        <w:rPr>
          <w:rFonts w:asciiTheme="minorHAnsi" w:hAnsiTheme="minorHAnsi" w:cstheme="minorHAnsi"/>
        </w:rPr>
      </w:pPr>
    </w:p>
    <w:p w14:paraId="0D1289C5" w14:textId="77777777" w:rsidR="00272639" w:rsidRDefault="00A21680" w:rsidP="00272639">
      <w:pPr>
        <w:rPr>
          <w:rFonts w:asciiTheme="minorHAnsi" w:hAnsiTheme="minorHAnsi" w:cstheme="minorHAnsi"/>
        </w:rPr>
      </w:pPr>
    </w:p>
    <w:p w14:paraId="0D1289C6" w14:textId="77777777" w:rsidR="00272639" w:rsidRDefault="00A21680" w:rsidP="00272639">
      <w:pPr>
        <w:rPr>
          <w:rFonts w:asciiTheme="minorHAnsi" w:hAnsiTheme="minorHAnsi" w:cstheme="minorHAnsi"/>
        </w:rPr>
      </w:pPr>
    </w:p>
    <w:p w14:paraId="0D1289C7" w14:textId="77777777" w:rsidR="00272639" w:rsidRDefault="00A21680" w:rsidP="00272639">
      <w:pPr>
        <w:rPr>
          <w:rFonts w:asciiTheme="minorHAnsi" w:hAnsiTheme="minorHAnsi" w:cstheme="minorHAnsi"/>
        </w:rPr>
      </w:pPr>
    </w:p>
    <w:p w14:paraId="0D1289C8" w14:textId="77777777" w:rsidR="00272639" w:rsidRDefault="00A21680" w:rsidP="00272639">
      <w:pPr>
        <w:rPr>
          <w:rFonts w:asciiTheme="minorHAnsi" w:hAnsiTheme="minorHAnsi" w:cstheme="minorHAnsi"/>
        </w:rPr>
      </w:pPr>
    </w:p>
    <w:p w14:paraId="0D1289C9" w14:textId="77777777" w:rsidR="00272639" w:rsidRDefault="00A21680" w:rsidP="00272639">
      <w:pPr>
        <w:rPr>
          <w:rFonts w:asciiTheme="minorHAnsi" w:hAnsiTheme="minorHAnsi" w:cstheme="minorHAnsi"/>
        </w:rPr>
      </w:pPr>
    </w:p>
    <w:p w14:paraId="0D1289CA" w14:textId="77777777" w:rsidR="00272639" w:rsidRDefault="00A21680" w:rsidP="00272639">
      <w:pPr>
        <w:rPr>
          <w:rFonts w:asciiTheme="minorHAnsi" w:hAnsiTheme="minorHAnsi" w:cstheme="minorHAnsi"/>
        </w:rPr>
      </w:pPr>
    </w:p>
    <w:p w14:paraId="0D1289CB" w14:textId="77777777" w:rsidR="00272639" w:rsidRDefault="00A21680" w:rsidP="00272639">
      <w:pPr>
        <w:rPr>
          <w:rFonts w:asciiTheme="minorHAnsi" w:hAnsiTheme="minorHAnsi" w:cstheme="minorHAnsi"/>
        </w:rPr>
      </w:pPr>
    </w:p>
    <w:p w14:paraId="0D1289CC" w14:textId="77777777" w:rsidR="00272639" w:rsidRDefault="00A21680" w:rsidP="00272639">
      <w:pPr>
        <w:rPr>
          <w:rFonts w:asciiTheme="minorHAnsi" w:hAnsiTheme="minorHAnsi" w:cstheme="minorHAnsi"/>
        </w:rPr>
      </w:pPr>
    </w:p>
    <w:p w14:paraId="0D1289CD" w14:textId="77777777" w:rsidR="00272639" w:rsidRDefault="00A21680" w:rsidP="00272639">
      <w:pPr>
        <w:rPr>
          <w:rFonts w:asciiTheme="minorHAnsi" w:hAnsiTheme="minorHAnsi" w:cstheme="minorHAnsi"/>
        </w:rPr>
      </w:pPr>
    </w:p>
    <w:p w14:paraId="0D1289CE" w14:textId="77777777" w:rsidR="00272639" w:rsidRDefault="00A21680" w:rsidP="00272639">
      <w:pPr>
        <w:rPr>
          <w:rFonts w:asciiTheme="minorHAnsi" w:hAnsiTheme="minorHAnsi" w:cstheme="minorHAnsi"/>
        </w:rPr>
      </w:pPr>
    </w:p>
    <w:p w14:paraId="0D1289CF" w14:textId="77777777" w:rsidR="00272639" w:rsidRDefault="00A21680" w:rsidP="00272639">
      <w:pPr>
        <w:rPr>
          <w:rFonts w:asciiTheme="minorHAnsi" w:hAnsiTheme="minorHAnsi" w:cstheme="minorHAnsi"/>
        </w:rPr>
      </w:pPr>
    </w:p>
    <w:p w14:paraId="0D1289D0" w14:textId="77777777" w:rsidR="00272639" w:rsidRDefault="00A21680" w:rsidP="00272639">
      <w:pPr>
        <w:rPr>
          <w:rFonts w:asciiTheme="minorHAnsi" w:hAnsiTheme="minorHAnsi" w:cstheme="minorHAnsi"/>
        </w:rPr>
      </w:pPr>
    </w:p>
    <w:p w14:paraId="0D1289D1" w14:textId="77777777" w:rsidR="00272639" w:rsidRDefault="00A21680" w:rsidP="00272639">
      <w:pPr>
        <w:rPr>
          <w:rFonts w:asciiTheme="minorHAnsi" w:hAnsiTheme="minorHAnsi" w:cstheme="minorHAnsi"/>
        </w:rPr>
      </w:pPr>
    </w:p>
    <w:p w14:paraId="0D1289D2" w14:textId="77777777" w:rsidR="00272639" w:rsidRDefault="00A21680" w:rsidP="00272639">
      <w:pPr>
        <w:rPr>
          <w:rFonts w:asciiTheme="minorHAnsi" w:hAnsiTheme="minorHAnsi" w:cstheme="minorHAnsi"/>
        </w:rPr>
      </w:pPr>
    </w:p>
    <w:p w14:paraId="0D1289D3" w14:textId="77777777" w:rsidR="00272639" w:rsidRDefault="00A21680" w:rsidP="00272639">
      <w:pPr>
        <w:rPr>
          <w:rFonts w:asciiTheme="minorHAnsi" w:hAnsiTheme="minorHAnsi" w:cstheme="minorHAnsi"/>
        </w:rPr>
        <w:sectPr w:rsidR="00272639" w:rsidSect="00272639">
          <w:headerReference w:type="default" r:id="rId14"/>
          <w:footerReference w:type="default" r:id="rId15"/>
          <w:pgSz w:w="11906" w:h="16838"/>
          <w:pgMar w:top="1440" w:right="1440" w:bottom="567" w:left="1440" w:header="708" w:footer="708" w:gutter="0"/>
          <w:cols w:space="708"/>
          <w:docGrid w:linePitch="360"/>
        </w:sectPr>
      </w:pPr>
    </w:p>
    <w:p w14:paraId="0D1289D4" w14:textId="77777777" w:rsidR="00272639" w:rsidRPr="0001580F" w:rsidRDefault="00E119E4" w:rsidP="00272639">
      <w:pPr>
        <w:rPr>
          <w:rFonts w:asciiTheme="minorHAnsi" w:hAnsiTheme="minorHAnsi" w:cstheme="minorHAnsi"/>
          <w:b/>
          <w:color w:val="204D84"/>
          <w:sz w:val="44"/>
          <w:szCs w:val="44"/>
        </w:rPr>
      </w:pPr>
      <w:r>
        <w:rPr>
          <w:rFonts w:asciiTheme="minorHAnsi" w:hAnsiTheme="minorHAnsi" w:cstheme="minorHAnsi"/>
          <w:b/>
          <w:color w:val="204D84"/>
          <w:sz w:val="44"/>
          <w:szCs w:val="44"/>
        </w:rPr>
        <w:lastRenderedPageBreak/>
        <w:t>C</w:t>
      </w:r>
      <w:r w:rsidRPr="0001580F">
        <w:rPr>
          <w:rFonts w:asciiTheme="minorHAnsi" w:hAnsiTheme="minorHAnsi" w:cstheme="minorHAnsi"/>
          <w:b/>
          <w:color w:val="204D84"/>
          <w:sz w:val="44"/>
          <w:szCs w:val="44"/>
        </w:rPr>
        <w:t>heck list</w:t>
      </w:r>
      <w:r>
        <w:rPr>
          <w:rFonts w:asciiTheme="minorHAnsi" w:hAnsiTheme="minorHAnsi" w:cstheme="minorHAnsi"/>
          <w:b/>
          <w:color w:val="204D84"/>
          <w:sz w:val="44"/>
          <w:szCs w:val="44"/>
        </w:rPr>
        <w:t xml:space="preserve"> for Respondents</w:t>
      </w:r>
    </w:p>
    <w:p w14:paraId="0D1289D5" w14:textId="77777777" w:rsidR="00272639" w:rsidRDefault="00A21680" w:rsidP="00272639">
      <w:pPr>
        <w:spacing w:before="80" w:after="80" w:line="240" w:lineRule="auto"/>
        <w:rPr>
          <w:rFonts w:asciiTheme="minorHAnsi" w:hAnsiTheme="minorHAnsi" w:cstheme="minorHAnsi"/>
          <w:color w:val="C00000"/>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tblGrid>
      <w:tr w:rsidR="00E467CD" w14:paraId="0D1289D8" w14:textId="77777777" w:rsidTr="00272639">
        <w:tc>
          <w:tcPr>
            <w:tcW w:w="7513" w:type="dxa"/>
            <w:shd w:val="clear" w:color="auto" w:fill="204D84"/>
            <w:vAlign w:val="center"/>
          </w:tcPr>
          <w:p w14:paraId="0D1289D6" w14:textId="77777777" w:rsidR="00272639" w:rsidRPr="00980BB4" w:rsidRDefault="00E119E4" w:rsidP="00272639">
            <w:pPr>
              <w:spacing w:before="120"/>
              <w:rPr>
                <w:b/>
                <w:color w:val="FFFFFF" w:themeColor="background1"/>
              </w:rPr>
            </w:pPr>
            <w:r w:rsidRPr="00980BB4">
              <w:rPr>
                <w:rFonts w:asciiTheme="minorHAnsi" w:hAnsiTheme="minorHAnsi" w:cstheme="minorHAnsi"/>
                <w:b/>
                <w:color w:val="FFFFFF" w:themeColor="background1"/>
                <w:sz w:val="22"/>
                <w:szCs w:val="22"/>
              </w:rPr>
              <w:t>Task</w:t>
            </w:r>
          </w:p>
        </w:tc>
        <w:tc>
          <w:tcPr>
            <w:tcW w:w="851" w:type="dxa"/>
            <w:shd w:val="clear" w:color="auto" w:fill="204D84"/>
            <w:vAlign w:val="center"/>
          </w:tcPr>
          <w:p w14:paraId="0D1289D7" w14:textId="77777777" w:rsidR="00272639" w:rsidRPr="00980BB4" w:rsidRDefault="00E119E4" w:rsidP="00272639">
            <w:pPr>
              <w:spacing w:before="80" w:after="80" w:line="240" w:lineRule="auto"/>
              <w:jc w:val="center"/>
              <w:rPr>
                <w:rFonts w:asciiTheme="minorHAnsi" w:hAnsiTheme="minorHAnsi" w:cstheme="minorHAnsi"/>
                <w:b/>
                <w:color w:val="FFFFFF" w:themeColor="background1"/>
                <w:sz w:val="18"/>
                <w:szCs w:val="18"/>
              </w:rPr>
            </w:pPr>
            <w:r w:rsidRPr="00980BB4">
              <w:rPr>
                <w:rFonts w:ascii="Wingdings" w:eastAsia="Wingdings" w:hAnsi="Wingdings" w:cstheme="minorHAnsi"/>
                <w:b/>
                <w:color w:val="FFFFFF" w:themeColor="background1"/>
                <w:sz w:val="22"/>
                <w:szCs w:val="22"/>
              </w:rPr>
              <w:sym w:font="Wingdings" w:char="F0FC"/>
            </w:r>
          </w:p>
        </w:tc>
      </w:tr>
      <w:tr w:rsidR="00E467CD" w14:paraId="0D1289DB" w14:textId="77777777" w:rsidTr="00272639">
        <w:tc>
          <w:tcPr>
            <w:tcW w:w="7513" w:type="dxa"/>
          </w:tcPr>
          <w:p w14:paraId="0D1289D9" w14:textId="77777777" w:rsidR="00272639" w:rsidRPr="00221B1D" w:rsidRDefault="00E119E4" w:rsidP="00272639">
            <w:pPr>
              <w:pStyle w:val="ListParagraph"/>
              <w:numPr>
                <w:ilvl w:val="0"/>
                <w:numId w:val="18"/>
              </w:numPr>
              <w:spacing w:before="120" w:line="240" w:lineRule="auto"/>
              <w:rPr>
                <w:rFonts w:asciiTheme="minorHAnsi" w:hAnsiTheme="minorHAnsi" w:cstheme="minorHAnsi"/>
                <w:sz w:val="22"/>
                <w:szCs w:val="22"/>
              </w:rPr>
            </w:pPr>
            <w:r w:rsidRPr="00221B1D">
              <w:rPr>
                <w:rFonts w:asciiTheme="minorHAnsi" w:hAnsiTheme="minorHAnsi" w:cstheme="minorHAnsi"/>
                <w:sz w:val="22"/>
                <w:szCs w:val="22"/>
              </w:rPr>
              <w:t>Complete all sections of the Response Form.</w:t>
            </w:r>
          </w:p>
        </w:tc>
        <w:tc>
          <w:tcPr>
            <w:tcW w:w="851" w:type="dxa"/>
          </w:tcPr>
          <w:p w14:paraId="0D1289DA" w14:textId="77777777" w:rsidR="00272639" w:rsidRPr="009D5272" w:rsidRDefault="00A21680" w:rsidP="00272639">
            <w:pPr>
              <w:spacing w:before="80" w:after="80" w:line="240" w:lineRule="auto"/>
              <w:rPr>
                <w:rFonts w:asciiTheme="minorHAnsi" w:hAnsiTheme="minorHAnsi" w:cstheme="minorHAnsi"/>
                <w:b/>
                <w:sz w:val="18"/>
                <w:szCs w:val="18"/>
              </w:rPr>
            </w:pPr>
          </w:p>
        </w:tc>
      </w:tr>
      <w:tr w:rsidR="00E467CD" w14:paraId="0D1289DF" w14:textId="77777777" w:rsidTr="00272639">
        <w:tc>
          <w:tcPr>
            <w:tcW w:w="7513" w:type="dxa"/>
          </w:tcPr>
          <w:p w14:paraId="0D1289DC" w14:textId="77777777" w:rsidR="00272639" w:rsidRPr="00221B1D" w:rsidRDefault="00E119E4" w:rsidP="00272639">
            <w:pPr>
              <w:pStyle w:val="ListParagraph"/>
              <w:numPr>
                <w:ilvl w:val="0"/>
                <w:numId w:val="18"/>
              </w:numPr>
              <w:spacing w:before="120" w:line="240" w:lineRule="auto"/>
              <w:rPr>
                <w:rFonts w:asciiTheme="minorHAnsi" w:hAnsiTheme="minorHAnsi" w:cstheme="minorHAnsi"/>
                <w:b/>
                <w:sz w:val="22"/>
                <w:szCs w:val="22"/>
              </w:rPr>
            </w:pPr>
            <w:r w:rsidRPr="000F1A5B">
              <w:rPr>
                <w:rFonts w:asciiTheme="minorHAnsi" w:hAnsiTheme="minorHAnsi" w:cstheme="minorHAnsi"/>
                <w:color w:val="000000" w:themeColor="text1"/>
                <w:sz w:val="22"/>
                <w:szCs w:val="22"/>
              </w:rPr>
              <w:t xml:space="preserve">Delete all ‘supplier tip’ boxes from </w:t>
            </w:r>
            <w:r w:rsidRPr="00221B1D">
              <w:rPr>
                <w:rFonts w:asciiTheme="minorHAnsi" w:hAnsiTheme="minorHAnsi" w:cstheme="minorHAnsi"/>
                <w:sz w:val="22"/>
                <w:szCs w:val="22"/>
              </w:rPr>
              <w:t xml:space="preserve">the Response Form. </w:t>
            </w:r>
          </w:p>
          <w:p w14:paraId="0D1289DD" w14:textId="77777777" w:rsidR="00272639" w:rsidRPr="00221B1D" w:rsidRDefault="00E119E4" w:rsidP="00272639">
            <w:pPr>
              <w:pStyle w:val="ListParagraph"/>
              <w:numPr>
                <w:ilvl w:val="0"/>
                <w:numId w:val="18"/>
              </w:numPr>
              <w:spacing w:before="120" w:line="240" w:lineRule="auto"/>
              <w:rPr>
                <w:rFonts w:asciiTheme="minorHAnsi" w:hAnsiTheme="minorHAnsi" w:cstheme="minorHAnsi"/>
                <w:b/>
                <w:sz w:val="22"/>
                <w:szCs w:val="22"/>
              </w:rPr>
            </w:pPr>
            <w:r w:rsidRPr="00221B1D">
              <w:rPr>
                <w:rFonts w:asciiTheme="minorHAnsi" w:hAnsiTheme="minorHAnsi" w:cstheme="minorHAnsi"/>
                <w:sz w:val="22"/>
                <w:szCs w:val="22"/>
              </w:rPr>
              <w:t xml:space="preserve">Remove </w:t>
            </w:r>
            <w:r w:rsidRPr="000F1A5B">
              <w:rPr>
                <w:rFonts w:asciiTheme="minorHAnsi" w:hAnsiTheme="minorHAnsi" w:cstheme="minorHAnsi"/>
                <w:sz w:val="22"/>
                <w:szCs w:val="22"/>
              </w:rPr>
              <w:t>all yellow highlight from the Response</w:t>
            </w:r>
            <w:r w:rsidRPr="00221B1D">
              <w:rPr>
                <w:rFonts w:asciiTheme="minorHAnsi" w:hAnsiTheme="minorHAnsi" w:cstheme="minorHAnsi"/>
                <w:sz w:val="22"/>
                <w:szCs w:val="22"/>
              </w:rPr>
              <w:t xml:space="preserve"> Form. </w:t>
            </w:r>
          </w:p>
        </w:tc>
        <w:tc>
          <w:tcPr>
            <w:tcW w:w="851" w:type="dxa"/>
          </w:tcPr>
          <w:p w14:paraId="0D1289DE" w14:textId="77777777" w:rsidR="00272639" w:rsidRPr="009D5272" w:rsidRDefault="00A21680" w:rsidP="00272639">
            <w:pPr>
              <w:spacing w:before="80" w:after="80" w:line="240" w:lineRule="auto"/>
              <w:rPr>
                <w:rFonts w:asciiTheme="minorHAnsi" w:hAnsiTheme="minorHAnsi" w:cstheme="minorHAnsi"/>
                <w:b/>
                <w:sz w:val="18"/>
                <w:szCs w:val="18"/>
              </w:rPr>
            </w:pPr>
          </w:p>
        </w:tc>
      </w:tr>
      <w:tr w:rsidR="00E467CD" w14:paraId="0D1289E4" w14:textId="77777777" w:rsidTr="00272639">
        <w:tc>
          <w:tcPr>
            <w:tcW w:w="7513" w:type="dxa"/>
          </w:tcPr>
          <w:p w14:paraId="0D1289E0" w14:textId="77777777" w:rsidR="00272639" w:rsidRPr="006129F2" w:rsidRDefault="00E119E4" w:rsidP="00272639">
            <w:pPr>
              <w:pStyle w:val="ListParagraph"/>
              <w:numPr>
                <w:ilvl w:val="0"/>
                <w:numId w:val="18"/>
              </w:numPr>
              <w:spacing w:before="120" w:line="240" w:lineRule="auto"/>
              <w:rPr>
                <w:rFonts w:asciiTheme="minorHAnsi" w:hAnsiTheme="minorHAnsi" w:cstheme="minorHAnsi"/>
                <w:sz w:val="22"/>
                <w:szCs w:val="22"/>
              </w:rPr>
            </w:pPr>
            <w:r>
              <w:rPr>
                <w:rFonts w:asciiTheme="minorHAnsi" w:hAnsiTheme="minorHAnsi" w:cstheme="minorHAnsi"/>
                <w:sz w:val="22"/>
                <w:szCs w:val="22"/>
              </w:rPr>
              <w:t>M</w:t>
            </w:r>
            <w:r w:rsidRPr="0024349F">
              <w:rPr>
                <w:rFonts w:asciiTheme="minorHAnsi" w:hAnsiTheme="minorHAnsi" w:cstheme="minorHAnsi"/>
                <w:sz w:val="22"/>
                <w:szCs w:val="22"/>
              </w:rPr>
              <w:t xml:space="preserve">ake sure that you have </w:t>
            </w:r>
            <w:r w:rsidRPr="006129F2">
              <w:rPr>
                <w:rFonts w:asciiTheme="minorHAnsi" w:hAnsiTheme="minorHAnsi" w:cstheme="minorHAnsi"/>
                <w:sz w:val="22"/>
                <w:szCs w:val="22"/>
              </w:rPr>
              <w:t>complied with the following instructions:</w:t>
            </w:r>
          </w:p>
          <w:p w14:paraId="0D1289E1" w14:textId="77777777" w:rsidR="00272639" w:rsidRPr="006129F2" w:rsidRDefault="00E119E4" w:rsidP="00272639">
            <w:pPr>
              <w:pStyle w:val="ListParagraph"/>
              <w:numPr>
                <w:ilvl w:val="0"/>
                <w:numId w:val="19"/>
              </w:numPr>
              <w:spacing w:before="120" w:line="240" w:lineRule="auto"/>
              <w:ind w:left="601" w:hanging="241"/>
              <w:rPr>
                <w:rFonts w:asciiTheme="minorHAnsi" w:hAnsiTheme="minorHAnsi" w:cstheme="minorHAnsi"/>
                <w:sz w:val="22"/>
                <w:szCs w:val="22"/>
              </w:rPr>
            </w:pPr>
            <w:r w:rsidRPr="006129F2">
              <w:rPr>
                <w:rFonts w:asciiTheme="minorHAnsi" w:hAnsiTheme="minorHAnsi" w:cstheme="minorHAnsi"/>
                <w:sz w:val="22"/>
                <w:szCs w:val="22"/>
              </w:rPr>
              <w:t>mailbox size: ensure that your email attachment/s is no greater than 5MB.</w:t>
            </w:r>
          </w:p>
          <w:p w14:paraId="0D1289E2" w14:textId="67CF021A" w:rsidR="00272639" w:rsidRPr="0024349F" w:rsidRDefault="00E119E4" w:rsidP="00272639">
            <w:pPr>
              <w:pStyle w:val="ListParagraph"/>
              <w:numPr>
                <w:ilvl w:val="0"/>
                <w:numId w:val="19"/>
              </w:numPr>
              <w:spacing w:before="120" w:line="240" w:lineRule="auto"/>
              <w:ind w:left="601" w:hanging="241"/>
              <w:rPr>
                <w:rFonts w:asciiTheme="minorHAnsi" w:hAnsiTheme="minorHAnsi" w:cstheme="minorHAnsi"/>
                <w:sz w:val="22"/>
                <w:szCs w:val="22"/>
              </w:rPr>
            </w:pPr>
            <w:r w:rsidRPr="006129F2">
              <w:rPr>
                <w:rFonts w:asciiTheme="minorHAnsi" w:hAnsiTheme="minorHAnsi" w:cstheme="minorHAnsi"/>
                <w:sz w:val="22"/>
                <w:szCs w:val="22"/>
              </w:rPr>
              <w:t>the Response Form is no longer than</w:t>
            </w:r>
            <w:r>
              <w:rPr>
                <w:rFonts w:asciiTheme="minorHAnsi" w:hAnsiTheme="minorHAnsi" w:cstheme="minorHAnsi"/>
                <w:sz w:val="22"/>
                <w:szCs w:val="22"/>
              </w:rPr>
              <w:t xml:space="preserve"> </w:t>
            </w:r>
            <w:r w:rsidR="00D06B50">
              <w:rPr>
                <w:rFonts w:asciiTheme="minorHAnsi" w:hAnsiTheme="minorHAnsi" w:cstheme="minorHAnsi"/>
                <w:sz w:val="22"/>
                <w:szCs w:val="22"/>
              </w:rPr>
              <w:t>6</w:t>
            </w:r>
            <w:r w:rsidRPr="006129F2">
              <w:rPr>
                <w:rFonts w:asciiTheme="minorHAnsi" w:hAnsiTheme="minorHAnsi" w:cstheme="minorHAnsi"/>
                <w:sz w:val="22"/>
                <w:szCs w:val="22"/>
              </w:rPr>
              <w:t>0 pages.</w:t>
            </w:r>
          </w:p>
        </w:tc>
        <w:tc>
          <w:tcPr>
            <w:tcW w:w="851" w:type="dxa"/>
          </w:tcPr>
          <w:p w14:paraId="0D1289E3" w14:textId="77777777" w:rsidR="00272639" w:rsidRPr="009D5272" w:rsidRDefault="00A21680" w:rsidP="00272639">
            <w:pPr>
              <w:spacing w:before="80" w:after="80" w:line="240" w:lineRule="auto"/>
              <w:rPr>
                <w:rFonts w:asciiTheme="minorHAnsi" w:hAnsiTheme="minorHAnsi" w:cstheme="minorHAnsi"/>
                <w:b/>
                <w:sz w:val="18"/>
                <w:szCs w:val="18"/>
              </w:rPr>
            </w:pPr>
          </w:p>
        </w:tc>
      </w:tr>
      <w:tr w:rsidR="00E467CD" w14:paraId="0D1289E7" w14:textId="77777777" w:rsidTr="00272639">
        <w:tc>
          <w:tcPr>
            <w:tcW w:w="7513" w:type="dxa"/>
          </w:tcPr>
          <w:p w14:paraId="0D1289E5" w14:textId="77777777" w:rsidR="00272639" w:rsidRPr="00221B1D" w:rsidRDefault="00E119E4" w:rsidP="00272639">
            <w:pPr>
              <w:pStyle w:val="ListParagraph"/>
              <w:numPr>
                <w:ilvl w:val="0"/>
                <w:numId w:val="18"/>
              </w:numPr>
              <w:spacing w:before="120" w:line="240" w:lineRule="auto"/>
              <w:rPr>
                <w:rFonts w:asciiTheme="minorHAnsi" w:hAnsiTheme="minorHAnsi" w:cstheme="minorHAnsi"/>
                <w:b/>
                <w:sz w:val="22"/>
                <w:szCs w:val="22"/>
              </w:rPr>
            </w:pPr>
            <w:r>
              <w:rPr>
                <w:rFonts w:asciiTheme="minorHAnsi" w:hAnsiTheme="minorHAnsi" w:cstheme="minorHAnsi"/>
                <w:sz w:val="22"/>
                <w:szCs w:val="22"/>
              </w:rPr>
              <w:t>Arrange for</w:t>
            </w:r>
            <w:r w:rsidRPr="00221B1D">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221B1D">
              <w:rPr>
                <w:rFonts w:asciiTheme="minorHAnsi" w:hAnsiTheme="minorHAnsi" w:cstheme="minorHAnsi"/>
                <w:sz w:val="22"/>
                <w:szCs w:val="22"/>
              </w:rPr>
              <w:t>declaration</w:t>
            </w:r>
            <w:r>
              <w:rPr>
                <w:rFonts w:asciiTheme="minorHAnsi" w:hAnsiTheme="minorHAnsi" w:cstheme="minorHAnsi"/>
                <w:sz w:val="22"/>
                <w:szCs w:val="22"/>
              </w:rPr>
              <w:t xml:space="preserve"> to be signed</w:t>
            </w:r>
            <w:r w:rsidRPr="00221B1D">
              <w:rPr>
                <w:rFonts w:asciiTheme="minorHAnsi" w:hAnsiTheme="minorHAnsi" w:cstheme="minorHAnsi"/>
                <w:sz w:val="22"/>
                <w:szCs w:val="22"/>
              </w:rPr>
              <w:t>.</w:t>
            </w:r>
          </w:p>
        </w:tc>
        <w:tc>
          <w:tcPr>
            <w:tcW w:w="851" w:type="dxa"/>
          </w:tcPr>
          <w:p w14:paraId="0D1289E6" w14:textId="77777777" w:rsidR="00272639" w:rsidRPr="009D5272" w:rsidRDefault="00A21680" w:rsidP="00272639">
            <w:pPr>
              <w:spacing w:before="80" w:after="80" w:line="240" w:lineRule="auto"/>
              <w:rPr>
                <w:rFonts w:asciiTheme="minorHAnsi" w:hAnsiTheme="minorHAnsi" w:cstheme="minorHAnsi"/>
                <w:b/>
                <w:sz w:val="18"/>
                <w:szCs w:val="18"/>
              </w:rPr>
            </w:pPr>
          </w:p>
        </w:tc>
      </w:tr>
      <w:tr w:rsidR="00E467CD" w14:paraId="0D1289EA" w14:textId="77777777" w:rsidTr="00272639">
        <w:tc>
          <w:tcPr>
            <w:tcW w:w="7513" w:type="dxa"/>
          </w:tcPr>
          <w:p w14:paraId="0D1289E8" w14:textId="77777777" w:rsidR="00272639" w:rsidRPr="005B7152" w:rsidRDefault="00E119E4" w:rsidP="00272639">
            <w:pPr>
              <w:pStyle w:val="ListParagraph"/>
              <w:numPr>
                <w:ilvl w:val="0"/>
                <w:numId w:val="18"/>
              </w:numPr>
              <w:spacing w:before="120" w:line="240" w:lineRule="auto"/>
              <w:rPr>
                <w:rFonts w:asciiTheme="minorHAnsi" w:hAnsiTheme="minorHAnsi" w:cstheme="minorHAnsi"/>
                <w:b/>
                <w:sz w:val="22"/>
                <w:szCs w:val="22"/>
              </w:rPr>
            </w:pPr>
            <w:r w:rsidRPr="005B7152">
              <w:rPr>
                <w:rFonts w:asciiTheme="minorHAnsi" w:hAnsiTheme="minorHAnsi" w:cstheme="minorHAnsi"/>
                <w:sz w:val="22"/>
                <w:szCs w:val="22"/>
              </w:rPr>
              <w:t xml:space="preserve">Prepare your Proposal for electronic submission by creating a final soft copy </w:t>
            </w:r>
            <w:r>
              <w:rPr>
                <w:rFonts w:asciiTheme="minorHAnsi" w:hAnsiTheme="minorHAnsi" w:cstheme="minorHAnsi"/>
                <w:sz w:val="22"/>
                <w:szCs w:val="22"/>
              </w:rPr>
              <w:t xml:space="preserve">as a single pdf </w:t>
            </w:r>
            <w:r w:rsidRPr="005B7152">
              <w:rPr>
                <w:rFonts w:asciiTheme="minorHAnsi" w:hAnsiTheme="minorHAnsi" w:cstheme="minorHAnsi"/>
                <w:sz w:val="22"/>
                <w:szCs w:val="22"/>
              </w:rPr>
              <w:t>file.</w:t>
            </w:r>
          </w:p>
        </w:tc>
        <w:tc>
          <w:tcPr>
            <w:tcW w:w="851" w:type="dxa"/>
          </w:tcPr>
          <w:p w14:paraId="0D1289E9" w14:textId="77777777" w:rsidR="00272639" w:rsidRPr="009D5272" w:rsidRDefault="00A21680" w:rsidP="00272639">
            <w:pPr>
              <w:spacing w:before="80" w:after="80" w:line="240" w:lineRule="auto"/>
              <w:rPr>
                <w:rFonts w:asciiTheme="minorHAnsi" w:hAnsiTheme="minorHAnsi" w:cstheme="minorHAnsi"/>
                <w:b/>
                <w:sz w:val="18"/>
                <w:szCs w:val="18"/>
              </w:rPr>
            </w:pPr>
          </w:p>
        </w:tc>
      </w:tr>
      <w:tr w:rsidR="00E467CD" w14:paraId="0D1289ED" w14:textId="77777777" w:rsidTr="00272639">
        <w:tc>
          <w:tcPr>
            <w:tcW w:w="7513" w:type="dxa"/>
          </w:tcPr>
          <w:p w14:paraId="0D1289EB" w14:textId="77777777" w:rsidR="00272639" w:rsidRPr="005B7152" w:rsidRDefault="00E119E4" w:rsidP="00272639">
            <w:pPr>
              <w:pStyle w:val="ListParagraph"/>
              <w:numPr>
                <w:ilvl w:val="0"/>
                <w:numId w:val="18"/>
              </w:numPr>
              <w:spacing w:before="120" w:line="240" w:lineRule="auto"/>
              <w:rPr>
                <w:rFonts w:asciiTheme="minorHAnsi" w:hAnsiTheme="minorHAnsi" w:cstheme="minorHAnsi"/>
                <w:sz w:val="22"/>
                <w:szCs w:val="22"/>
              </w:rPr>
            </w:pPr>
            <w:r w:rsidRPr="005B7152">
              <w:rPr>
                <w:rFonts w:asciiTheme="minorHAnsi" w:hAnsiTheme="minorHAnsi" w:cstheme="minorHAnsi"/>
                <w:sz w:val="22"/>
                <w:szCs w:val="22"/>
              </w:rPr>
              <w:t>Arrange for the Proposal to be submitted electronically before the Deadline for Proposals.</w:t>
            </w:r>
          </w:p>
        </w:tc>
        <w:tc>
          <w:tcPr>
            <w:tcW w:w="851" w:type="dxa"/>
          </w:tcPr>
          <w:p w14:paraId="0D1289EC" w14:textId="77777777" w:rsidR="00272639" w:rsidRPr="009D5272" w:rsidRDefault="00A21680" w:rsidP="00272639">
            <w:pPr>
              <w:spacing w:before="80" w:after="80" w:line="240" w:lineRule="auto"/>
              <w:rPr>
                <w:rFonts w:asciiTheme="minorHAnsi" w:hAnsiTheme="minorHAnsi" w:cstheme="minorHAnsi"/>
                <w:b/>
                <w:sz w:val="18"/>
                <w:szCs w:val="18"/>
              </w:rPr>
            </w:pPr>
          </w:p>
        </w:tc>
      </w:tr>
    </w:tbl>
    <w:p w14:paraId="0D1289EE" w14:textId="77777777" w:rsidR="00272639" w:rsidRPr="00075AB8" w:rsidRDefault="00E119E4">
      <w:pPr>
        <w:spacing w:after="200" w:line="276" w:lineRule="auto"/>
        <w:rPr>
          <w:rFonts w:asciiTheme="minorHAnsi" w:hAnsiTheme="minorHAnsi" w:cstheme="minorHAnsi"/>
          <w:color w:val="204D84"/>
          <w:sz w:val="28"/>
          <w:szCs w:val="28"/>
          <w:lang w:val="en-US"/>
        </w:rPr>
      </w:pPr>
      <w:r>
        <w:rPr>
          <w:rFonts w:asciiTheme="minorHAnsi" w:hAnsiTheme="minorHAnsi" w:cstheme="minorHAnsi"/>
          <w:color w:val="204D84"/>
          <w:sz w:val="28"/>
          <w:szCs w:val="28"/>
        </w:rPr>
        <w:br w:type="page"/>
      </w:r>
    </w:p>
    <w:p w14:paraId="0D1289EF" w14:textId="77777777" w:rsidR="00272639" w:rsidRDefault="00E119E4">
      <w:pPr>
        <w:rPr>
          <w:rFonts w:asciiTheme="minorHAnsi" w:hAnsiTheme="minorHAnsi" w:cstheme="minorHAnsi"/>
          <w:color w:val="204D84"/>
          <w:sz w:val="80"/>
          <w:szCs w:val="80"/>
        </w:rPr>
      </w:pPr>
      <w:r>
        <w:rPr>
          <w:noProof/>
          <w:lang w:eastAsia="en-NZ"/>
        </w:rPr>
        <w:lastRenderedPageBreak/>
        <w:drawing>
          <wp:inline distT="0" distB="0" distL="0" distR="0" wp14:anchorId="0D128BDF" wp14:editId="0D128BE0">
            <wp:extent cx="5731510" cy="1340485"/>
            <wp:effectExtent l="0" t="0" r="2540" b="0"/>
            <wp:docPr id="9" name="Picture 9" descr="Image result for mf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77616"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1340485"/>
                    </a:xfrm>
                    <a:prstGeom prst="rect">
                      <a:avLst/>
                    </a:prstGeom>
                  </pic:spPr>
                </pic:pic>
              </a:graphicData>
            </a:graphic>
          </wp:inline>
        </w:drawing>
      </w:r>
    </w:p>
    <w:p w14:paraId="0D1289F0" w14:textId="77777777" w:rsidR="00272639" w:rsidRDefault="00A21680">
      <w:pPr>
        <w:rPr>
          <w:rFonts w:asciiTheme="minorHAnsi" w:hAnsiTheme="minorHAnsi" w:cstheme="minorHAnsi"/>
          <w:color w:val="204D84"/>
          <w:sz w:val="80"/>
          <w:szCs w:val="80"/>
        </w:rPr>
      </w:pPr>
    </w:p>
    <w:p w14:paraId="0D1289F1" w14:textId="77777777" w:rsidR="00272639" w:rsidRPr="005224F8" w:rsidRDefault="00E119E4">
      <w:pPr>
        <w:rPr>
          <w:rFonts w:asciiTheme="minorHAnsi" w:hAnsiTheme="minorHAnsi" w:cstheme="minorHAnsi"/>
          <w:color w:val="204D84"/>
          <w:sz w:val="80"/>
          <w:szCs w:val="80"/>
        </w:rPr>
      </w:pPr>
      <w:r>
        <w:rPr>
          <w:rFonts w:asciiTheme="minorHAnsi" w:hAnsiTheme="minorHAnsi" w:cstheme="minorHAnsi"/>
          <w:color w:val="204D84"/>
          <w:sz w:val="80"/>
          <w:szCs w:val="80"/>
        </w:rPr>
        <w:t xml:space="preserve">Response Form </w:t>
      </w:r>
    </w:p>
    <w:p w14:paraId="0D1289F2" w14:textId="77777777" w:rsidR="00272639" w:rsidRDefault="00A21680">
      <w:pPr>
        <w:rPr>
          <w:rFonts w:asciiTheme="minorHAnsi" w:hAnsiTheme="minorHAnsi" w:cstheme="minorHAnsi"/>
          <w:color w:val="204D84"/>
          <w:sz w:val="44"/>
          <w:szCs w:val="44"/>
        </w:rPr>
      </w:pPr>
    </w:p>
    <w:p w14:paraId="0D1289F3" w14:textId="77777777" w:rsidR="00272639" w:rsidRDefault="00E119E4">
      <w:pPr>
        <w:rPr>
          <w:rFonts w:asciiTheme="minorHAnsi" w:hAnsiTheme="minorHAnsi" w:cstheme="minorHAnsi"/>
          <w:color w:val="204D84"/>
          <w:sz w:val="44"/>
          <w:szCs w:val="44"/>
        </w:rPr>
      </w:pPr>
      <w:r w:rsidRPr="00E80F87">
        <w:rPr>
          <w:rFonts w:asciiTheme="minorHAnsi" w:hAnsiTheme="minorHAnsi" w:cstheme="minorHAnsi"/>
          <w:color w:val="204D84"/>
          <w:sz w:val="44"/>
          <w:szCs w:val="44"/>
        </w:rPr>
        <w:t>In response to Request for Proposal</w:t>
      </w:r>
      <w:r>
        <w:rPr>
          <w:rFonts w:asciiTheme="minorHAnsi" w:hAnsiTheme="minorHAnsi" w:cstheme="minorHAnsi"/>
          <w:color w:val="204D84"/>
          <w:sz w:val="44"/>
          <w:szCs w:val="44"/>
        </w:rPr>
        <w:t>s</w:t>
      </w:r>
    </w:p>
    <w:p w14:paraId="0D1289F4" w14:textId="77777777" w:rsidR="00272639" w:rsidRPr="00B142A4" w:rsidRDefault="00E119E4" w:rsidP="00272639">
      <w:pPr>
        <w:rPr>
          <w:rFonts w:asciiTheme="minorHAnsi" w:hAnsiTheme="minorHAnsi" w:cstheme="minorHAnsi"/>
          <w:sz w:val="28"/>
          <w:szCs w:val="28"/>
        </w:rPr>
      </w:pPr>
      <w:r w:rsidRPr="00184140">
        <w:rPr>
          <w:rFonts w:asciiTheme="minorHAnsi" w:hAnsiTheme="minorHAnsi" w:cstheme="minorHAnsi"/>
          <w:color w:val="204D84"/>
          <w:sz w:val="28"/>
          <w:szCs w:val="28"/>
        </w:rPr>
        <w:t xml:space="preserve">by: </w:t>
      </w:r>
      <w:r>
        <w:rPr>
          <w:rFonts w:asciiTheme="minorHAnsi" w:hAnsiTheme="minorHAnsi" w:cstheme="minorHAnsi"/>
          <w:color w:val="204D84"/>
          <w:sz w:val="28"/>
          <w:szCs w:val="28"/>
        </w:rPr>
        <w:tab/>
      </w:r>
      <w:r>
        <w:rPr>
          <w:rFonts w:asciiTheme="minorHAnsi" w:hAnsiTheme="minorHAnsi" w:cstheme="minorHAnsi"/>
          <w:color w:val="204D84"/>
          <w:sz w:val="28"/>
          <w:szCs w:val="28"/>
        </w:rPr>
        <w:tab/>
      </w:r>
      <w:r>
        <w:rPr>
          <w:rFonts w:asciiTheme="minorHAnsi" w:hAnsiTheme="minorHAnsi" w:cstheme="minorHAnsi"/>
          <w:color w:val="204D84"/>
          <w:sz w:val="28"/>
          <w:szCs w:val="28"/>
        </w:rPr>
        <w:tab/>
      </w:r>
      <w:r w:rsidRPr="00B142A4">
        <w:rPr>
          <w:rFonts w:asciiTheme="minorHAnsi" w:hAnsiTheme="minorHAnsi" w:cstheme="minorHAnsi"/>
          <w:sz w:val="28"/>
          <w:szCs w:val="28"/>
        </w:rPr>
        <w:t>Ministry of Foreign Affairs and Trade</w:t>
      </w:r>
    </w:p>
    <w:p w14:paraId="0D1289F5" w14:textId="77777777" w:rsidR="00272639" w:rsidRPr="00184140" w:rsidRDefault="00E119E4" w:rsidP="00272639">
      <w:pPr>
        <w:ind w:left="2160" w:hanging="2160"/>
        <w:rPr>
          <w:rFonts w:asciiTheme="minorHAnsi" w:hAnsiTheme="minorHAnsi" w:cstheme="minorHAnsi"/>
          <w:color w:val="204D84"/>
          <w:sz w:val="28"/>
          <w:szCs w:val="28"/>
        </w:rPr>
      </w:pPr>
      <w:r w:rsidRPr="00184140">
        <w:rPr>
          <w:rFonts w:asciiTheme="minorHAnsi" w:hAnsiTheme="minorHAnsi" w:cstheme="minorHAnsi"/>
          <w:color w:val="204D84"/>
          <w:sz w:val="28"/>
          <w:szCs w:val="28"/>
        </w:rPr>
        <w:t xml:space="preserve">for: </w:t>
      </w:r>
      <w:r>
        <w:rPr>
          <w:rFonts w:asciiTheme="minorHAnsi" w:hAnsiTheme="minorHAnsi" w:cstheme="minorHAnsi"/>
          <w:color w:val="204D84"/>
          <w:sz w:val="28"/>
          <w:szCs w:val="28"/>
        </w:rPr>
        <w:tab/>
      </w:r>
      <w:r>
        <w:rPr>
          <w:rFonts w:asciiTheme="minorHAnsi" w:hAnsiTheme="minorHAnsi" w:cstheme="minorHAnsi"/>
          <w:sz w:val="28"/>
          <w:szCs w:val="28"/>
        </w:rPr>
        <w:t>Early Contractor Involvement (ECI) Services</w:t>
      </w:r>
      <w:r w:rsidRPr="00B142A4">
        <w:rPr>
          <w:rFonts w:asciiTheme="minorHAnsi" w:hAnsiTheme="minorHAnsi" w:cstheme="minorHAnsi"/>
          <w:sz w:val="28"/>
          <w:szCs w:val="28"/>
        </w:rPr>
        <w:t xml:space="preserve"> for </w:t>
      </w:r>
      <w:r>
        <w:rPr>
          <w:rFonts w:asciiTheme="minorHAnsi" w:hAnsiTheme="minorHAnsi" w:cstheme="minorHAnsi"/>
          <w:sz w:val="28"/>
          <w:szCs w:val="28"/>
        </w:rPr>
        <w:t xml:space="preserve">New Betio Hospital </w:t>
      </w:r>
    </w:p>
    <w:p w14:paraId="0D1289F6" w14:textId="7EFAA183" w:rsidR="00272639" w:rsidRPr="00184140" w:rsidRDefault="00E119E4" w:rsidP="00272639">
      <w:pPr>
        <w:rPr>
          <w:rFonts w:asciiTheme="minorHAnsi" w:hAnsiTheme="minorHAnsi" w:cstheme="minorHAnsi"/>
          <w:color w:val="204D84"/>
          <w:sz w:val="28"/>
          <w:szCs w:val="28"/>
        </w:rPr>
      </w:pPr>
      <w:r w:rsidRPr="00B36F65">
        <w:rPr>
          <w:rFonts w:asciiTheme="minorHAnsi" w:hAnsiTheme="minorHAnsi" w:cstheme="minorHAnsi"/>
          <w:color w:val="204D84"/>
          <w:sz w:val="28"/>
          <w:szCs w:val="28"/>
        </w:rPr>
        <w:t xml:space="preserve">Activity number:  </w:t>
      </w:r>
      <w:r>
        <w:rPr>
          <w:rFonts w:asciiTheme="minorHAnsi" w:hAnsiTheme="minorHAnsi" w:cstheme="minorHAnsi"/>
          <w:color w:val="204D84"/>
          <w:sz w:val="28"/>
          <w:szCs w:val="28"/>
        </w:rPr>
        <w:tab/>
      </w:r>
      <w:r w:rsidR="00D3202A">
        <w:rPr>
          <w:rStyle w:val="normaltextrun"/>
          <w:rFonts w:ascii="Calibri" w:hAnsi="Calibri" w:cs="Calibri"/>
          <w:sz w:val="28"/>
          <w:szCs w:val="28"/>
          <w:bdr w:val="none" w:sz="0" w:space="0" w:color="auto" w:frame="1"/>
        </w:rPr>
        <w:t>ACT-O</w:t>
      </w:r>
      <w:r w:rsidRPr="00D3202A">
        <w:rPr>
          <w:rStyle w:val="normaltextrun"/>
          <w:rFonts w:ascii="Calibri" w:hAnsi="Calibri" w:cs="Calibri"/>
          <w:sz w:val="28"/>
          <w:szCs w:val="28"/>
          <w:bdr w:val="none" w:sz="0" w:space="0" w:color="auto" w:frame="1"/>
        </w:rPr>
        <w:t>A12783</w:t>
      </w:r>
    </w:p>
    <w:p w14:paraId="0D1289F7" w14:textId="77777777" w:rsidR="00272639" w:rsidRDefault="00E119E4" w:rsidP="00272639">
      <w:pPr>
        <w:rPr>
          <w:rFonts w:asciiTheme="minorHAnsi" w:hAnsiTheme="minorHAnsi" w:cstheme="minorHAnsi"/>
          <w:color w:val="204D84"/>
          <w:sz w:val="28"/>
          <w:szCs w:val="28"/>
        </w:rPr>
      </w:pPr>
      <w:r>
        <w:rPr>
          <w:rFonts w:asciiTheme="minorHAnsi" w:hAnsiTheme="minorHAnsi" w:cstheme="minorHAnsi"/>
          <w:color w:val="204D84"/>
          <w:sz w:val="28"/>
          <w:szCs w:val="28"/>
        </w:rPr>
        <w:t xml:space="preserve">Date of this Proposal: </w:t>
      </w:r>
      <w:r>
        <w:rPr>
          <w:rFonts w:asciiTheme="minorHAnsi" w:hAnsiTheme="minorHAnsi" w:cstheme="minorHAnsi"/>
          <w:color w:val="204D84"/>
          <w:sz w:val="28"/>
          <w:szCs w:val="28"/>
        </w:rPr>
        <w:tab/>
      </w:r>
      <w:r w:rsidRPr="00D06B50">
        <w:rPr>
          <w:rFonts w:asciiTheme="minorHAnsi" w:hAnsiTheme="minorHAnsi" w:cstheme="minorHAnsi"/>
          <w:sz w:val="28"/>
          <w:szCs w:val="28"/>
        </w:rPr>
        <w:t>2021</w:t>
      </w:r>
    </w:p>
    <w:p w14:paraId="0D1289F8" w14:textId="77777777" w:rsidR="00272639" w:rsidRDefault="00A21680" w:rsidP="00272639">
      <w:pPr>
        <w:rPr>
          <w:rFonts w:asciiTheme="minorHAnsi" w:hAnsiTheme="minorHAnsi" w:cstheme="minorHAnsi"/>
          <w:color w:val="204D84"/>
          <w:sz w:val="28"/>
          <w:szCs w:val="28"/>
        </w:rPr>
      </w:pP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9FD" w14:textId="77777777" w:rsidTr="00272639">
        <w:tc>
          <w:tcPr>
            <w:tcW w:w="1134" w:type="dxa"/>
          </w:tcPr>
          <w:p w14:paraId="0D1289F9"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1" wp14:editId="0D128BE2">
                  <wp:extent cx="55245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9283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9FA"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9FB"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9FC" w14:textId="77777777" w:rsidR="00272639" w:rsidRPr="00D94F60" w:rsidRDefault="00E119E4" w:rsidP="00272639">
            <w:pPr>
              <w:spacing w:before="80" w:after="80" w:line="240" w:lineRule="auto"/>
              <w:ind w:right="284"/>
              <w:rPr>
                <w:rFonts w:asciiTheme="minorHAnsi" w:hAnsiTheme="minorHAnsi" w:cstheme="minorHAnsi"/>
                <w:color w:val="C00000"/>
                <w:sz w:val="22"/>
                <w:szCs w:val="22"/>
              </w:rPr>
            </w:pPr>
            <w:r w:rsidRPr="00D94F60">
              <w:rPr>
                <w:rFonts w:asciiTheme="minorHAnsi" w:hAnsiTheme="minorHAnsi" w:cstheme="minorHAnsi"/>
                <w:bCs/>
                <w:color w:val="C00000"/>
                <w:sz w:val="22"/>
                <w:szCs w:val="22"/>
              </w:rPr>
              <w:t xml:space="preserve">Words and phrases that have </w:t>
            </w:r>
            <w:r>
              <w:rPr>
                <w:rFonts w:asciiTheme="minorHAnsi" w:hAnsiTheme="minorHAnsi" w:cstheme="minorHAnsi"/>
                <w:bCs/>
                <w:color w:val="C00000"/>
                <w:sz w:val="22"/>
                <w:szCs w:val="22"/>
              </w:rPr>
              <w:t xml:space="preserve">a </w:t>
            </w:r>
            <w:r w:rsidRPr="00D94F60">
              <w:rPr>
                <w:rFonts w:asciiTheme="minorHAnsi" w:hAnsiTheme="minorHAnsi" w:cstheme="minorHAnsi"/>
                <w:bCs/>
                <w:color w:val="C00000"/>
                <w:sz w:val="22"/>
                <w:szCs w:val="22"/>
              </w:rPr>
              <w:t xml:space="preserve">special meaning are shown by the use of capitals e.g. Respondent, which means </w:t>
            </w:r>
            <w:r w:rsidRPr="00D94F60">
              <w:rPr>
                <w:rFonts w:asciiTheme="minorHAnsi" w:eastAsia="Calibri" w:hAnsiTheme="minorHAnsi" w:cstheme="minorHAnsi"/>
                <w:color w:val="C00000"/>
                <w:sz w:val="22"/>
                <w:szCs w:val="22"/>
              </w:rPr>
              <w:t>‘</w:t>
            </w:r>
            <w:r w:rsidRPr="00D94F60">
              <w:rPr>
                <w:rFonts w:asciiTheme="minorHAnsi" w:eastAsia="Calibri" w:hAnsiTheme="minorHAnsi" w:cstheme="minorHAnsi"/>
                <w:i/>
                <w:color w:val="C00000"/>
                <w:sz w:val="22"/>
                <w:szCs w:val="22"/>
              </w:rPr>
              <w:t xml:space="preserve">a person, organisation, business or other entity that submits a </w:t>
            </w:r>
            <w:r>
              <w:rPr>
                <w:rFonts w:asciiTheme="minorHAnsi" w:eastAsia="Calibri" w:hAnsiTheme="minorHAnsi" w:cstheme="minorHAnsi"/>
                <w:i/>
                <w:color w:val="C00000"/>
                <w:sz w:val="22"/>
                <w:szCs w:val="22"/>
              </w:rPr>
              <w:t xml:space="preserve">Proposal </w:t>
            </w:r>
            <w:r w:rsidRPr="00D94F60">
              <w:rPr>
                <w:rFonts w:asciiTheme="minorHAnsi" w:eastAsia="Calibri" w:hAnsiTheme="minorHAnsi" w:cstheme="minorHAnsi"/>
                <w:i/>
                <w:color w:val="C00000"/>
                <w:sz w:val="22"/>
                <w:szCs w:val="22"/>
              </w:rPr>
              <w:t>in response to the R</w:t>
            </w:r>
            <w:r>
              <w:rPr>
                <w:rFonts w:asciiTheme="minorHAnsi" w:eastAsia="Calibri" w:hAnsiTheme="minorHAnsi" w:cstheme="minorHAnsi"/>
                <w:i/>
                <w:color w:val="C00000"/>
                <w:sz w:val="22"/>
                <w:szCs w:val="22"/>
              </w:rPr>
              <w:t>FP</w:t>
            </w:r>
            <w:r w:rsidRPr="00D94F60">
              <w:rPr>
                <w:rFonts w:asciiTheme="minorHAnsi" w:eastAsia="Calibri" w:hAnsiTheme="minorHAnsi" w:cstheme="minorHAnsi"/>
                <w:i/>
                <w:color w:val="C00000"/>
                <w:sz w:val="22"/>
                <w:szCs w:val="22"/>
              </w:rPr>
              <w:t xml:space="preserve">. The term Respondent includes its officers, employees, contractors, consultants, agents and representatives. The term Respondent differs from a supplier, which is any other business in the market place that does not submit a </w:t>
            </w:r>
            <w:r>
              <w:rPr>
                <w:rFonts w:asciiTheme="minorHAnsi" w:eastAsia="Calibri" w:hAnsiTheme="minorHAnsi" w:cstheme="minorHAnsi"/>
                <w:i/>
                <w:color w:val="C00000"/>
                <w:sz w:val="22"/>
                <w:szCs w:val="22"/>
              </w:rPr>
              <w:t>Proposal</w:t>
            </w:r>
            <w:r w:rsidRPr="00D94F60">
              <w:rPr>
                <w:rFonts w:asciiTheme="minorHAnsi" w:eastAsia="Calibri" w:hAnsiTheme="minorHAnsi" w:cstheme="minorHAnsi"/>
                <w:color w:val="C00000"/>
                <w:sz w:val="22"/>
                <w:szCs w:val="22"/>
              </w:rPr>
              <w:t>’</w:t>
            </w:r>
            <w:r w:rsidRPr="00D94F60">
              <w:rPr>
                <w:rFonts w:asciiTheme="minorHAnsi" w:hAnsiTheme="minorHAnsi" w:cstheme="minorHAnsi"/>
                <w:bCs/>
                <w:color w:val="C00000"/>
                <w:sz w:val="22"/>
                <w:szCs w:val="22"/>
              </w:rPr>
              <w:t xml:space="preserve">. Definitions are at the end </w:t>
            </w:r>
            <w:r>
              <w:rPr>
                <w:rFonts w:asciiTheme="minorHAnsi" w:hAnsiTheme="minorHAnsi" w:cstheme="minorHAnsi"/>
                <w:bCs/>
                <w:color w:val="C00000"/>
                <w:sz w:val="22"/>
                <w:szCs w:val="22"/>
              </w:rPr>
              <w:t xml:space="preserve">RFP </w:t>
            </w:r>
            <w:r w:rsidRPr="00D94F60">
              <w:rPr>
                <w:rFonts w:asciiTheme="minorHAnsi" w:hAnsiTheme="minorHAnsi" w:cstheme="minorHAnsi"/>
                <w:bCs/>
                <w:color w:val="C00000"/>
                <w:sz w:val="22"/>
                <w:szCs w:val="22"/>
              </w:rPr>
              <w:t>Section 6.</w:t>
            </w:r>
          </w:p>
        </w:tc>
      </w:tr>
    </w:tbl>
    <w:p w14:paraId="0D1289FE" w14:textId="77777777" w:rsidR="00272639" w:rsidRDefault="00A21680" w:rsidP="00272639">
      <w:pPr>
        <w:rPr>
          <w:rFonts w:asciiTheme="minorHAnsi" w:hAnsiTheme="minorHAnsi" w:cstheme="minorHAnsi"/>
          <w:color w:val="204D84"/>
          <w:sz w:val="28"/>
          <w:szCs w:val="28"/>
        </w:rPr>
      </w:pPr>
    </w:p>
    <w:p w14:paraId="0D1289FF" w14:textId="77777777" w:rsidR="00272639" w:rsidRDefault="00A21680" w:rsidP="00272639">
      <w:pPr>
        <w:rPr>
          <w:rFonts w:asciiTheme="minorHAnsi" w:hAnsiTheme="minorHAnsi" w:cstheme="minorHAnsi"/>
          <w:b/>
          <w:color w:val="204D84"/>
          <w:sz w:val="28"/>
          <w:szCs w:val="28"/>
        </w:rPr>
      </w:pPr>
    </w:p>
    <w:p w14:paraId="0D128A00" w14:textId="77777777" w:rsidR="00272639" w:rsidRDefault="00A21680" w:rsidP="00272639">
      <w:pPr>
        <w:rPr>
          <w:rFonts w:asciiTheme="minorHAnsi" w:hAnsiTheme="minorHAnsi" w:cstheme="minorHAnsi"/>
          <w:color w:val="204D84"/>
          <w:sz w:val="28"/>
          <w:szCs w:val="28"/>
        </w:rPr>
      </w:pPr>
    </w:p>
    <w:p w14:paraId="0D128A01" w14:textId="77777777" w:rsidR="00272639" w:rsidRPr="00184140" w:rsidRDefault="00A21680" w:rsidP="00272639">
      <w:pPr>
        <w:rPr>
          <w:rFonts w:asciiTheme="minorHAnsi" w:hAnsiTheme="minorHAnsi" w:cstheme="minorHAnsi"/>
          <w:color w:val="204D84"/>
          <w:sz w:val="28"/>
          <w:szCs w:val="28"/>
        </w:rPr>
        <w:sectPr w:rsidR="00272639" w:rsidRPr="00184140" w:rsidSect="00272639">
          <w:headerReference w:type="default" r:id="rId18"/>
          <w:pgSz w:w="11906" w:h="16838"/>
          <w:pgMar w:top="1440" w:right="1440" w:bottom="567" w:left="1440" w:header="708" w:footer="708" w:gutter="0"/>
          <w:cols w:space="708"/>
          <w:docGrid w:linePitch="360"/>
        </w:sectPr>
      </w:pPr>
    </w:p>
    <w:p w14:paraId="0D128A02" w14:textId="77777777" w:rsidR="00272639" w:rsidRDefault="00E119E4" w:rsidP="00272639">
      <w:pPr>
        <w:numPr>
          <w:ilvl w:val="0"/>
          <w:numId w:val="6"/>
        </w:numPr>
        <w:spacing w:before="240" w:line="276" w:lineRule="auto"/>
        <w:ind w:left="567" w:hanging="567"/>
        <w:rPr>
          <w:rFonts w:asciiTheme="minorHAnsi" w:eastAsiaTheme="majorEastAsia" w:hAnsiTheme="minorHAnsi" w:cstheme="minorHAnsi"/>
          <w:b/>
          <w:color w:val="204D84"/>
          <w:sz w:val="56"/>
          <w:szCs w:val="56"/>
        </w:rPr>
      </w:pPr>
      <w:bookmarkStart w:id="0" w:name="Suppliers_Response_Form"/>
      <w:r w:rsidRPr="00647780">
        <w:rPr>
          <w:rFonts w:asciiTheme="minorHAnsi" w:eastAsiaTheme="majorEastAsia" w:hAnsiTheme="minorHAnsi" w:cstheme="minorHAnsi"/>
          <w:b/>
          <w:color w:val="204D84"/>
          <w:sz w:val="56"/>
          <w:szCs w:val="56"/>
        </w:rPr>
        <w:lastRenderedPageBreak/>
        <w:t xml:space="preserve">About </w:t>
      </w:r>
      <w:r>
        <w:rPr>
          <w:rFonts w:asciiTheme="minorHAnsi" w:eastAsiaTheme="majorEastAsia" w:hAnsiTheme="minorHAnsi" w:cstheme="minorHAnsi"/>
          <w:b/>
          <w:color w:val="204D84"/>
          <w:sz w:val="56"/>
          <w:szCs w:val="56"/>
        </w:rPr>
        <w:t>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A09" w14:textId="77777777" w:rsidTr="00272639">
        <w:tc>
          <w:tcPr>
            <w:tcW w:w="1134" w:type="dxa"/>
          </w:tcPr>
          <w:p w14:paraId="0D128A03"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3" wp14:editId="0D128BE4">
                  <wp:extent cx="55245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23503"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A04"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A05"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A06" w14:textId="77777777" w:rsidR="00272639" w:rsidRPr="00E96D8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the </w:t>
            </w:r>
            <w:r w:rsidRPr="00246546">
              <w:rPr>
                <w:rFonts w:asciiTheme="minorHAnsi" w:hAnsiTheme="minorHAnsi" w:cstheme="minorHAnsi"/>
                <w:color w:val="C00000"/>
                <w:sz w:val="22"/>
                <w:szCs w:val="22"/>
              </w:rPr>
              <w:t>Buyer</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RFP process</w:t>
            </w:r>
            <w:r w:rsidRPr="00E96D88">
              <w:rPr>
                <w:rFonts w:asciiTheme="minorHAnsi" w:hAnsiTheme="minorHAnsi" w:cstheme="minorHAnsi"/>
                <w:color w:val="C00000"/>
                <w:sz w:val="22"/>
                <w:szCs w:val="22"/>
              </w:rPr>
              <w:t xml:space="preserve">. </w:t>
            </w:r>
          </w:p>
          <w:p w14:paraId="0D128A07" w14:textId="77777777" w:rsidR="00272639" w:rsidRPr="00E96D8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D128A08" w14:textId="77777777" w:rsidR="00272639" w:rsidRPr="00401D6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If you are submitting a joint</w:t>
            </w:r>
            <w:r>
              <w:rPr>
                <w:rFonts w:asciiTheme="minorHAnsi" w:hAnsiTheme="minorHAnsi" w:cstheme="minorHAnsi"/>
                <w:color w:val="C00000"/>
                <w:sz w:val="22"/>
                <w:szCs w:val="22"/>
              </w:rPr>
              <w:t xml:space="preserve"> or consortium</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P</w:t>
            </w:r>
            <w:r w:rsidRPr="00E96D88">
              <w:rPr>
                <w:rFonts w:asciiTheme="minorHAnsi" w:hAnsiTheme="minorHAnsi" w:cstheme="minorHAnsi"/>
                <w:color w:val="C00000"/>
                <w:sz w:val="22"/>
                <w:szCs w:val="22"/>
              </w:rPr>
              <w:t xml:space="preserve">roposal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joint</w:t>
            </w:r>
            <w:r>
              <w:rPr>
                <w:rFonts w:asciiTheme="minorHAnsi" w:hAnsiTheme="minorHAnsi" w:cstheme="minorHAnsi"/>
                <w:color w:val="C00000"/>
                <w:sz w:val="22"/>
                <w:szCs w:val="22"/>
              </w:rPr>
              <w:t>/consortium</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P</w:t>
            </w:r>
            <w:r w:rsidRPr="00E96D88">
              <w:rPr>
                <w:rFonts w:asciiTheme="minorHAnsi" w:hAnsiTheme="minorHAnsi" w:cstheme="minorHAnsi"/>
                <w:color w:val="C00000"/>
                <w:sz w:val="22"/>
                <w:szCs w:val="22"/>
              </w:rPr>
              <w:t>roposal.</w:t>
            </w:r>
          </w:p>
        </w:tc>
      </w:tr>
    </w:tbl>
    <w:p w14:paraId="0D128A0A" w14:textId="77777777" w:rsidR="00272639" w:rsidRDefault="00E119E4" w:rsidP="00272639">
      <w:pPr>
        <w:pStyle w:val="ListParagraph"/>
        <w:keepNext/>
        <w:tabs>
          <w:tab w:val="left" w:pos="1701"/>
        </w:tabs>
        <w:spacing w:before="80" w:after="80" w:line="240" w:lineRule="auto"/>
        <w:ind w:left="275" w:right="34" w:hanging="275"/>
        <w:outlineLvl w:val="1"/>
        <w:rPr>
          <w:rFonts w:asciiTheme="minorHAnsi" w:eastAsiaTheme="minorHAnsi" w:hAnsiTheme="minorHAnsi" w:cstheme="minorHAnsi"/>
          <w:b/>
          <w:bCs/>
          <w:color w:val="808080" w:themeColor="background1" w:themeShade="80"/>
          <w:sz w:val="28"/>
          <w:szCs w:val="28"/>
        </w:rPr>
      </w:pPr>
      <w:r>
        <w:rPr>
          <w:rFonts w:asciiTheme="minorHAnsi" w:eastAsiaTheme="minorHAnsi" w:hAnsiTheme="minorHAnsi" w:cstheme="minorHAnsi"/>
          <w:b/>
          <w:bCs/>
          <w:color w:val="808080" w:themeColor="background1" w:themeShade="80"/>
          <w:sz w:val="28"/>
          <w:szCs w:val="28"/>
        </w:rPr>
        <w:t xml:space="preserve">Our profile </w:t>
      </w:r>
    </w:p>
    <w:p w14:paraId="0D128A0B" w14:textId="77777777" w:rsidR="00272639" w:rsidRDefault="00E119E4" w:rsidP="00272639">
      <w:pPr>
        <w:pStyle w:val="ListParagraph"/>
        <w:keepNext/>
        <w:tabs>
          <w:tab w:val="left" w:pos="1701"/>
        </w:tabs>
        <w:spacing w:before="80" w:after="80" w:line="240" w:lineRule="auto"/>
        <w:ind w:left="275" w:right="34" w:hanging="275"/>
        <w:outlineLvl w:val="1"/>
        <w:rPr>
          <w:rFonts w:asciiTheme="minorHAnsi" w:hAnsiTheme="minorHAnsi" w:cstheme="minorHAnsi"/>
          <w:color w:val="C00000"/>
          <w:sz w:val="22"/>
          <w:szCs w:val="22"/>
        </w:rPr>
      </w:pPr>
      <w:r>
        <w:rPr>
          <w:rFonts w:asciiTheme="minorHAnsi" w:hAnsiTheme="minorHAnsi" w:cstheme="minorHAnsi"/>
          <w:color w:val="C00000"/>
          <w:sz w:val="22"/>
          <w:szCs w:val="22"/>
        </w:rPr>
        <w:t>Choose one of these statements to complete, and delete the others</w:t>
      </w:r>
    </w:p>
    <w:p w14:paraId="0D128A0C" w14:textId="77777777" w:rsidR="00272639"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This is a Proposal by [</w:t>
      </w:r>
      <w:r>
        <w:rPr>
          <w:rFonts w:asciiTheme="minorHAnsi" w:hAnsiTheme="minorHAnsi" w:cstheme="minorHAnsi"/>
          <w:sz w:val="22"/>
          <w:szCs w:val="22"/>
          <w:highlight w:val="yellow"/>
        </w:rPr>
        <w:t>insert the name of your organisation</w:t>
      </w:r>
      <w:r>
        <w:rPr>
          <w:rFonts w:asciiTheme="minorHAnsi" w:hAnsiTheme="minorHAnsi" w:cstheme="minorHAnsi"/>
          <w:sz w:val="22"/>
          <w:szCs w:val="22"/>
        </w:rPr>
        <w:t xml:space="preserve">] (the Respondent) alone to supply the Requirements.  </w:t>
      </w:r>
    </w:p>
    <w:p w14:paraId="0D128A0D" w14:textId="77777777" w:rsidR="00272639"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b/>
          <w:color w:val="C00000"/>
          <w:sz w:val="22"/>
          <w:szCs w:val="22"/>
        </w:rPr>
        <w:t>OR</w:t>
      </w:r>
      <w:r>
        <w:rPr>
          <w:rFonts w:asciiTheme="minorHAnsi" w:hAnsiTheme="minorHAnsi" w:cstheme="minorHAnsi"/>
          <w:sz w:val="22"/>
          <w:szCs w:val="22"/>
        </w:rPr>
        <w:t xml:space="preserve"> This is a [</w:t>
      </w:r>
      <w:r w:rsidRPr="00566E53">
        <w:rPr>
          <w:rFonts w:asciiTheme="minorHAnsi" w:hAnsiTheme="minorHAnsi" w:cstheme="minorHAnsi"/>
          <w:sz w:val="22"/>
          <w:szCs w:val="22"/>
          <w:highlight w:val="yellow"/>
        </w:rPr>
        <w:t>joint/consortium</w:t>
      </w:r>
      <w:r>
        <w:rPr>
          <w:rFonts w:asciiTheme="minorHAnsi" w:hAnsiTheme="minorHAnsi" w:cstheme="minorHAnsi"/>
          <w:sz w:val="22"/>
          <w:szCs w:val="22"/>
        </w:rPr>
        <w:t xml:space="preserve">] Proposal, by </w:t>
      </w:r>
      <w:r>
        <w:rPr>
          <w:rFonts w:asciiTheme="minorHAnsi" w:hAnsiTheme="minorHAnsi" w:cstheme="minorHAnsi"/>
          <w:sz w:val="22"/>
          <w:szCs w:val="22"/>
          <w:highlight w:val="yellow"/>
        </w:rPr>
        <w:t xml:space="preserve">[insert the name of your organisation] </w:t>
      </w:r>
      <w:r>
        <w:rPr>
          <w:rFonts w:asciiTheme="minorHAnsi" w:hAnsiTheme="minorHAnsi" w:cstheme="minorHAnsi"/>
          <w:sz w:val="22"/>
          <w:szCs w:val="22"/>
        </w:rPr>
        <w:t xml:space="preserve">and </w:t>
      </w:r>
      <w:r>
        <w:rPr>
          <w:rFonts w:asciiTheme="minorHAnsi" w:hAnsiTheme="minorHAnsi" w:cstheme="minorHAnsi"/>
          <w:sz w:val="22"/>
          <w:szCs w:val="22"/>
          <w:highlight w:val="yellow"/>
        </w:rPr>
        <w:t xml:space="preserve">[insert the name of the other organisation/s] </w:t>
      </w:r>
      <w:r>
        <w:rPr>
          <w:rFonts w:asciiTheme="minorHAnsi" w:hAnsiTheme="minorHAnsi" w:cstheme="minorHAnsi"/>
          <w:sz w:val="22"/>
          <w:szCs w:val="22"/>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128"/>
      </w:tblGrid>
      <w:tr w:rsidR="00E467CD" w14:paraId="0D128A10" w14:textId="77777777" w:rsidTr="00272639">
        <w:tc>
          <w:tcPr>
            <w:tcW w:w="2835" w:type="dxa"/>
            <w:shd w:val="clear" w:color="auto" w:fill="204D84"/>
          </w:tcPr>
          <w:p w14:paraId="0D128A0E" w14:textId="77777777" w:rsidR="00272639" w:rsidRPr="007045A3" w:rsidRDefault="00E119E4" w:rsidP="00272639">
            <w:pPr>
              <w:spacing w:before="80" w:after="80" w:line="240" w:lineRule="auto"/>
              <w:rPr>
                <w:rFonts w:asciiTheme="minorHAnsi" w:hAnsiTheme="minorHAnsi" w:cstheme="minorHAnsi"/>
                <w:b/>
                <w:color w:val="FFFFFF" w:themeColor="background1"/>
                <w:sz w:val="22"/>
                <w:szCs w:val="22"/>
              </w:rPr>
            </w:pPr>
            <w:r w:rsidRPr="007045A3">
              <w:rPr>
                <w:rFonts w:asciiTheme="minorHAnsi" w:hAnsiTheme="minorHAnsi" w:cstheme="minorHAnsi"/>
                <w:b/>
                <w:color w:val="FFFFFF" w:themeColor="background1"/>
                <w:sz w:val="22"/>
                <w:szCs w:val="22"/>
              </w:rPr>
              <w:t>Item</w:t>
            </w:r>
          </w:p>
        </w:tc>
        <w:tc>
          <w:tcPr>
            <w:tcW w:w="6299" w:type="dxa"/>
            <w:shd w:val="clear" w:color="auto" w:fill="204D84"/>
          </w:tcPr>
          <w:p w14:paraId="0D128A0F" w14:textId="77777777" w:rsidR="00272639" w:rsidRPr="007045A3" w:rsidRDefault="00E119E4" w:rsidP="00272639">
            <w:pPr>
              <w:spacing w:before="80" w:after="80" w:line="240" w:lineRule="auto"/>
              <w:rPr>
                <w:rFonts w:asciiTheme="minorHAnsi" w:hAnsiTheme="minorHAnsi" w:cstheme="minorHAnsi"/>
                <w:b/>
                <w:color w:val="FFFFFF" w:themeColor="background1"/>
                <w:sz w:val="22"/>
                <w:szCs w:val="22"/>
              </w:rPr>
            </w:pPr>
            <w:r w:rsidRPr="007045A3">
              <w:rPr>
                <w:rFonts w:asciiTheme="minorHAnsi" w:hAnsiTheme="minorHAnsi" w:cstheme="minorHAnsi"/>
                <w:b/>
                <w:color w:val="FFFFFF" w:themeColor="background1"/>
                <w:sz w:val="22"/>
                <w:szCs w:val="22"/>
              </w:rPr>
              <w:t>Detail</w:t>
            </w:r>
          </w:p>
        </w:tc>
      </w:tr>
      <w:tr w:rsidR="00E467CD" w14:paraId="0D128A13" w14:textId="77777777" w:rsidTr="00272639">
        <w:tc>
          <w:tcPr>
            <w:tcW w:w="2835" w:type="dxa"/>
            <w:shd w:val="clear" w:color="auto" w:fill="D9D9D9"/>
          </w:tcPr>
          <w:p w14:paraId="0D128A11"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 xml:space="preserve">Trading name: </w:t>
            </w:r>
          </w:p>
        </w:tc>
        <w:tc>
          <w:tcPr>
            <w:tcW w:w="6299" w:type="dxa"/>
            <w:shd w:val="clear" w:color="auto" w:fill="auto"/>
          </w:tcPr>
          <w:p w14:paraId="0D128A12"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insert the name that you do business under</w:t>
            </w:r>
            <w:r w:rsidRPr="007E507F">
              <w:rPr>
                <w:rFonts w:asciiTheme="minorHAnsi" w:hAnsiTheme="minorHAnsi" w:cstheme="minorHAnsi"/>
                <w:sz w:val="22"/>
                <w:szCs w:val="22"/>
              </w:rPr>
              <w:t>]</w:t>
            </w:r>
          </w:p>
        </w:tc>
      </w:tr>
      <w:tr w:rsidR="00E467CD" w14:paraId="0D128A16" w14:textId="77777777" w:rsidTr="00272639">
        <w:tc>
          <w:tcPr>
            <w:tcW w:w="2835" w:type="dxa"/>
            <w:shd w:val="clear" w:color="auto" w:fill="D9D9D9"/>
          </w:tcPr>
          <w:p w14:paraId="0D128A14" w14:textId="77777777" w:rsidR="00272639" w:rsidRPr="007E507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Full legal name</w:t>
            </w:r>
            <w:r w:rsidRPr="007E507F">
              <w:rPr>
                <w:rFonts w:asciiTheme="minorHAnsi" w:hAnsiTheme="minorHAnsi" w:cstheme="minorHAnsi"/>
                <w:sz w:val="22"/>
                <w:szCs w:val="22"/>
              </w:rPr>
              <w:t xml:space="preserve"> (if different)</w:t>
            </w:r>
            <w:r>
              <w:rPr>
                <w:rFonts w:asciiTheme="minorHAnsi" w:hAnsiTheme="minorHAnsi" w:cstheme="minorHAnsi"/>
                <w:sz w:val="22"/>
                <w:szCs w:val="22"/>
              </w:rPr>
              <w:t>:</w:t>
            </w:r>
          </w:p>
        </w:tc>
        <w:tc>
          <w:tcPr>
            <w:tcW w:w="6299" w:type="dxa"/>
            <w:shd w:val="clear" w:color="auto" w:fill="auto"/>
          </w:tcPr>
          <w:p w14:paraId="0D128A15"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if applicable</w:t>
            </w:r>
            <w:r w:rsidRPr="007E507F">
              <w:rPr>
                <w:rFonts w:asciiTheme="minorHAnsi" w:hAnsiTheme="minorHAnsi" w:cstheme="minorHAnsi"/>
                <w:sz w:val="22"/>
                <w:szCs w:val="22"/>
              </w:rPr>
              <w:t>]</w:t>
            </w:r>
          </w:p>
        </w:tc>
      </w:tr>
      <w:tr w:rsidR="00E467CD" w14:paraId="0D128A19" w14:textId="77777777" w:rsidTr="00272639">
        <w:tc>
          <w:tcPr>
            <w:tcW w:w="2835" w:type="dxa"/>
            <w:shd w:val="clear" w:color="auto" w:fill="D9D9D9"/>
          </w:tcPr>
          <w:p w14:paraId="0D128A17"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Physical address:</w:t>
            </w:r>
          </w:p>
        </w:tc>
        <w:tc>
          <w:tcPr>
            <w:tcW w:w="6299" w:type="dxa"/>
            <w:shd w:val="clear" w:color="auto" w:fill="auto"/>
          </w:tcPr>
          <w:p w14:paraId="0D128A18"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if more than one office – put the address of your head office</w:t>
            </w:r>
            <w:r w:rsidRPr="007E507F">
              <w:rPr>
                <w:rFonts w:asciiTheme="minorHAnsi" w:hAnsiTheme="minorHAnsi" w:cstheme="minorHAnsi"/>
                <w:sz w:val="22"/>
                <w:szCs w:val="22"/>
              </w:rPr>
              <w:t>]</w:t>
            </w:r>
          </w:p>
        </w:tc>
      </w:tr>
      <w:tr w:rsidR="00E467CD" w14:paraId="0D128A1C" w14:textId="77777777" w:rsidTr="00272639">
        <w:tc>
          <w:tcPr>
            <w:tcW w:w="2835" w:type="dxa"/>
            <w:shd w:val="clear" w:color="auto" w:fill="D9D9D9"/>
          </w:tcPr>
          <w:p w14:paraId="0D128A1A"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Postal address:</w:t>
            </w:r>
          </w:p>
        </w:tc>
        <w:tc>
          <w:tcPr>
            <w:tcW w:w="6299" w:type="dxa"/>
            <w:shd w:val="clear" w:color="auto" w:fill="auto"/>
          </w:tcPr>
          <w:p w14:paraId="0D128A1B"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e.g. P.O Box address</w:t>
            </w:r>
            <w:r w:rsidRPr="007E507F">
              <w:rPr>
                <w:rFonts w:asciiTheme="minorHAnsi" w:hAnsiTheme="minorHAnsi" w:cstheme="minorHAnsi"/>
                <w:sz w:val="22"/>
                <w:szCs w:val="22"/>
              </w:rPr>
              <w:t>]</w:t>
            </w:r>
          </w:p>
        </w:tc>
      </w:tr>
      <w:tr w:rsidR="00E467CD" w14:paraId="0D128A1F" w14:textId="77777777" w:rsidTr="00272639">
        <w:tc>
          <w:tcPr>
            <w:tcW w:w="2835" w:type="dxa"/>
            <w:shd w:val="clear" w:color="auto" w:fill="D9D9D9"/>
          </w:tcPr>
          <w:p w14:paraId="0D128A1D"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Registered office:</w:t>
            </w:r>
          </w:p>
        </w:tc>
        <w:tc>
          <w:tcPr>
            <w:tcW w:w="6299" w:type="dxa"/>
            <w:shd w:val="clear" w:color="auto" w:fill="auto"/>
          </w:tcPr>
          <w:p w14:paraId="0D128A1E"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 xml:space="preserve">if </w:t>
            </w:r>
            <w:r w:rsidRPr="001C6CD0">
              <w:rPr>
                <w:rFonts w:asciiTheme="minorHAnsi" w:hAnsiTheme="minorHAnsi" w:cstheme="minorHAnsi"/>
                <w:sz w:val="22"/>
                <w:szCs w:val="22"/>
                <w:highlight w:val="yellow"/>
              </w:rPr>
              <w:t xml:space="preserve">you </w:t>
            </w:r>
            <w:r w:rsidRPr="005E7643">
              <w:rPr>
                <w:rFonts w:asciiTheme="minorHAnsi" w:hAnsiTheme="minorHAnsi" w:cstheme="minorHAnsi"/>
                <w:sz w:val="22"/>
                <w:szCs w:val="22"/>
                <w:highlight w:val="yellow"/>
              </w:rPr>
              <w:t xml:space="preserve">have a registered office insert the </w:t>
            </w:r>
            <w:r w:rsidRPr="00566E53">
              <w:rPr>
                <w:rFonts w:asciiTheme="minorHAnsi" w:hAnsiTheme="minorHAnsi" w:cstheme="minorHAnsi"/>
                <w:sz w:val="22"/>
                <w:szCs w:val="22"/>
                <w:highlight w:val="yellow"/>
              </w:rPr>
              <w:t>address here</w:t>
            </w:r>
            <w:r w:rsidRPr="007E507F">
              <w:rPr>
                <w:rFonts w:asciiTheme="minorHAnsi" w:hAnsiTheme="minorHAnsi" w:cstheme="minorHAnsi"/>
                <w:sz w:val="22"/>
                <w:szCs w:val="22"/>
              </w:rPr>
              <w:t>]</w:t>
            </w:r>
          </w:p>
        </w:tc>
      </w:tr>
      <w:tr w:rsidR="00E467CD" w14:paraId="0D128A22" w14:textId="77777777" w:rsidTr="00272639">
        <w:tc>
          <w:tcPr>
            <w:tcW w:w="2835" w:type="dxa"/>
            <w:shd w:val="clear" w:color="auto" w:fill="D9D9D9"/>
          </w:tcPr>
          <w:p w14:paraId="0D128A20" w14:textId="77777777" w:rsidR="00272639" w:rsidRPr="007E507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Business</w:t>
            </w:r>
            <w:r w:rsidRPr="007E507F">
              <w:rPr>
                <w:rFonts w:asciiTheme="minorHAnsi" w:hAnsiTheme="minorHAnsi" w:cstheme="minorHAnsi"/>
                <w:sz w:val="22"/>
                <w:szCs w:val="22"/>
              </w:rPr>
              <w:t xml:space="preserve"> website:</w:t>
            </w:r>
          </w:p>
        </w:tc>
        <w:tc>
          <w:tcPr>
            <w:tcW w:w="6299" w:type="dxa"/>
            <w:shd w:val="clear" w:color="auto" w:fill="auto"/>
          </w:tcPr>
          <w:p w14:paraId="0D128A21"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url address</w:t>
            </w:r>
            <w:r w:rsidRPr="007E507F">
              <w:rPr>
                <w:rFonts w:asciiTheme="minorHAnsi" w:hAnsiTheme="minorHAnsi" w:cstheme="minorHAnsi"/>
                <w:sz w:val="22"/>
                <w:szCs w:val="22"/>
              </w:rPr>
              <w:t>]</w:t>
            </w:r>
          </w:p>
        </w:tc>
      </w:tr>
      <w:tr w:rsidR="00E467CD" w14:paraId="0D128A25" w14:textId="77777777" w:rsidTr="00272639">
        <w:tc>
          <w:tcPr>
            <w:tcW w:w="2835" w:type="dxa"/>
            <w:shd w:val="clear" w:color="auto" w:fill="D9D9D9"/>
          </w:tcPr>
          <w:p w14:paraId="0D128A23"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Type of entity (legal status):</w:t>
            </w:r>
          </w:p>
        </w:tc>
        <w:tc>
          <w:tcPr>
            <w:tcW w:w="6299" w:type="dxa"/>
            <w:shd w:val="clear" w:color="auto" w:fill="auto"/>
          </w:tcPr>
          <w:p w14:paraId="0D128A24"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sole trader / partnership / limited liability company / other please specify</w:t>
            </w:r>
            <w:r w:rsidRPr="007E507F">
              <w:rPr>
                <w:rFonts w:asciiTheme="minorHAnsi" w:hAnsiTheme="minorHAnsi" w:cstheme="minorHAnsi"/>
                <w:sz w:val="22"/>
                <w:szCs w:val="22"/>
              </w:rPr>
              <w:t>]</w:t>
            </w:r>
          </w:p>
        </w:tc>
      </w:tr>
      <w:tr w:rsidR="00E467CD" w14:paraId="0D128A28" w14:textId="77777777" w:rsidTr="00272639">
        <w:tc>
          <w:tcPr>
            <w:tcW w:w="2835" w:type="dxa"/>
            <w:shd w:val="clear" w:color="auto" w:fill="D9D9D9"/>
          </w:tcPr>
          <w:p w14:paraId="0D128A26" w14:textId="77777777" w:rsidR="00272639" w:rsidRPr="007E507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Registration number</w:t>
            </w:r>
            <w:r w:rsidRPr="007E507F">
              <w:rPr>
                <w:rFonts w:asciiTheme="minorHAnsi" w:hAnsiTheme="minorHAnsi" w:cstheme="minorHAnsi"/>
                <w:sz w:val="22"/>
                <w:szCs w:val="22"/>
              </w:rPr>
              <w:t>:</w:t>
            </w:r>
          </w:p>
        </w:tc>
        <w:tc>
          <w:tcPr>
            <w:tcW w:w="6299" w:type="dxa"/>
            <w:shd w:val="clear" w:color="auto" w:fill="auto"/>
          </w:tcPr>
          <w:p w14:paraId="0D128A27"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5E7643">
              <w:rPr>
                <w:rFonts w:asciiTheme="minorHAnsi" w:hAnsiTheme="minorHAnsi" w:cstheme="minorHAnsi"/>
                <w:sz w:val="22"/>
                <w:szCs w:val="22"/>
                <w:highlight w:val="yellow"/>
              </w:rPr>
              <w:t>if you</w:t>
            </w:r>
            <w:r>
              <w:rPr>
                <w:rFonts w:asciiTheme="minorHAnsi" w:hAnsiTheme="minorHAnsi" w:cstheme="minorHAnsi"/>
                <w:sz w:val="22"/>
                <w:szCs w:val="22"/>
                <w:highlight w:val="yellow"/>
              </w:rPr>
              <w:t>r</w:t>
            </w:r>
            <w:r w:rsidRPr="005E7643">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organisation has</w:t>
            </w:r>
            <w:r w:rsidRPr="005E7643">
              <w:rPr>
                <w:rFonts w:asciiTheme="minorHAnsi" w:hAnsiTheme="minorHAnsi" w:cstheme="minorHAnsi"/>
                <w:sz w:val="22"/>
                <w:szCs w:val="22"/>
                <w:highlight w:val="yellow"/>
              </w:rPr>
              <w:t xml:space="preserve"> a registration number insert it here e.g. company </w:t>
            </w:r>
            <w:r>
              <w:rPr>
                <w:rFonts w:asciiTheme="minorHAnsi" w:hAnsiTheme="minorHAnsi" w:cstheme="minorHAnsi"/>
                <w:sz w:val="22"/>
                <w:szCs w:val="22"/>
                <w:highlight w:val="yellow"/>
              </w:rPr>
              <w:t xml:space="preserve">registration </w:t>
            </w:r>
            <w:r w:rsidRPr="005E7643">
              <w:rPr>
                <w:rFonts w:asciiTheme="minorHAnsi" w:hAnsiTheme="minorHAnsi" w:cstheme="minorHAnsi"/>
                <w:sz w:val="22"/>
                <w:szCs w:val="22"/>
                <w:highlight w:val="yellow"/>
              </w:rPr>
              <w:t>number</w:t>
            </w:r>
            <w:r w:rsidRPr="007E507F">
              <w:rPr>
                <w:rFonts w:asciiTheme="minorHAnsi" w:hAnsiTheme="minorHAnsi" w:cstheme="minorHAnsi"/>
                <w:sz w:val="22"/>
                <w:szCs w:val="22"/>
              </w:rPr>
              <w:t>]</w:t>
            </w:r>
          </w:p>
        </w:tc>
      </w:tr>
      <w:tr w:rsidR="00E467CD" w14:paraId="0D128A2B" w14:textId="77777777" w:rsidTr="00272639">
        <w:tc>
          <w:tcPr>
            <w:tcW w:w="2835" w:type="dxa"/>
            <w:shd w:val="clear" w:color="auto" w:fill="D9D9D9"/>
          </w:tcPr>
          <w:p w14:paraId="0D128A29"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Country of residence:</w:t>
            </w:r>
          </w:p>
        </w:tc>
        <w:tc>
          <w:tcPr>
            <w:tcW w:w="6299" w:type="dxa"/>
            <w:shd w:val="clear" w:color="auto" w:fill="auto"/>
          </w:tcPr>
          <w:p w14:paraId="0D128A2A"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 xml:space="preserve">insert country where </w:t>
            </w:r>
            <w:r>
              <w:rPr>
                <w:rFonts w:asciiTheme="minorHAnsi" w:hAnsiTheme="minorHAnsi" w:cstheme="minorHAnsi"/>
                <w:sz w:val="22"/>
                <w:szCs w:val="22"/>
                <w:highlight w:val="yellow"/>
              </w:rPr>
              <w:t xml:space="preserve">you (if you are a sole trader) or </w:t>
            </w:r>
            <w:r w:rsidRPr="007E507F">
              <w:rPr>
                <w:rFonts w:asciiTheme="minorHAnsi" w:hAnsiTheme="minorHAnsi" w:cstheme="minorHAnsi"/>
                <w:sz w:val="22"/>
                <w:szCs w:val="22"/>
                <w:highlight w:val="yellow"/>
              </w:rPr>
              <w:t xml:space="preserve">your </w:t>
            </w:r>
            <w:r>
              <w:rPr>
                <w:rFonts w:asciiTheme="minorHAnsi" w:hAnsiTheme="minorHAnsi" w:cstheme="minorHAnsi"/>
                <w:sz w:val="22"/>
                <w:szCs w:val="22"/>
                <w:highlight w:val="yellow"/>
              </w:rPr>
              <w:t>organisation</w:t>
            </w:r>
            <w:r w:rsidRPr="007E507F">
              <w:rPr>
                <w:rFonts w:asciiTheme="minorHAnsi" w:hAnsiTheme="minorHAnsi" w:cstheme="minorHAnsi"/>
                <w:sz w:val="22"/>
                <w:szCs w:val="22"/>
                <w:highlight w:val="yellow"/>
              </w:rPr>
              <w:t xml:space="preserve"> is resident for tax purposes</w:t>
            </w:r>
            <w:r w:rsidRPr="007E507F">
              <w:rPr>
                <w:rFonts w:asciiTheme="minorHAnsi" w:hAnsiTheme="minorHAnsi" w:cstheme="minorHAnsi"/>
                <w:sz w:val="22"/>
                <w:szCs w:val="22"/>
              </w:rPr>
              <w:t>]</w:t>
            </w:r>
          </w:p>
        </w:tc>
      </w:tr>
      <w:tr w:rsidR="00E467CD" w14:paraId="0D128A2E" w14:textId="77777777" w:rsidTr="00272639">
        <w:tc>
          <w:tcPr>
            <w:tcW w:w="2835" w:type="dxa"/>
            <w:shd w:val="clear" w:color="auto" w:fill="D9D9D9"/>
          </w:tcPr>
          <w:p w14:paraId="0D128A2C"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GST registration number:</w:t>
            </w:r>
          </w:p>
        </w:tc>
        <w:tc>
          <w:tcPr>
            <w:tcW w:w="6299" w:type="dxa"/>
            <w:shd w:val="clear" w:color="auto" w:fill="auto"/>
          </w:tcPr>
          <w:p w14:paraId="0D128A2D" w14:textId="77777777" w:rsidR="00272639" w:rsidRPr="007E507F" w:rsidRDefault="00E119E4" w:rsidP="00272639">
            <w:pPr>
              <w:spacing w:before="80" w:after="80" w:line="240" w:lineRule="auto"/>
              <w:rPr>
                <w:rFonts w:asciiTheme="minorHAnsi" w:hAnsiTheme="minorHAnsi" w:cstheme="minorHAnsi"/>
                <w:sz w:val="22"/>
                <w:szCs w:val="22"/>
              </w:rPr>
            </w:pPr>
            <w:r w:rsidRPr="007E507F">
              <w:rPr>
                <w:rFonts w:asciiTheme="minorHAnsi" w:hAnsiTheme="minorHAnsi" w:cstheme="minorHAnsi"/>
                <w:sz w:val="22"/>
                <w:szCs w:val="22"/>
              </w:rPr>
              <w:t>[</w:t>
            </w:r>
            <w:r w:rsidRPr="007E507F">
              <w:rPr>
                <w:rFonts w:asciiTheme="minorHAnsi" w:hAnsiTheme="minorHAnsi" w:cstheme="minorHAnsi"/>
                <w:sz w:val="22"/>
                <w:szCs w:val="22"/>
                <w:highlight w:val="yellow"/>
              </w:rPr>
              <w:t>NZ GST number / if overseas please state</w:t>
            </w:r>
            <w:r w:rsidRPr="007E507F">
              <w:rPr>
                <w:rFonts w:asciiTheme="minorHAnsi" w:hAnsiTheme="minorHAnsi" w:cstheme="minorHAnsi"/>
                <w:sz w:val="22"/>
                <w:szCs w:val="22"/>
              </w:rPr>
              <w:t>]</w:t>
            </w:r>
          </w:p>
        </w:tc>
      </w:tr>
      <w:tr w:rsidR="00E467CD" w14:paraId="0D128A31" w14:textId="77777777" w:rsidTr="00272639">
        <w:tc>
          <w:tcPr>
            <w:tcW w:w="2835" w:type="dxa"/>
            <w:shd w:val="clear" w:color="auto" w:fill="D9D9D9"/>
          </w:tcPr>
          <w:p w14:paraId="0D128A2F" w14:textId="04E15D17" w:rsidR="00272639" w:rsidRPr="007E507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Registration in Kiribati:</w:t>
            </w:r>
          </w:p>
        </w:tc>
        <w:tc>
          <w:tcPr>
            <w:tcW w:w="6299" w:type="dxa"/>
            <w:shd w:val="clear" w:color="auto" w:fill="auto"/>
          </w:tcPr>
          <w:p w14:paraId="0D128A30" w14:textId="3B0EE7A0" w:rsidR="00272639" w:rsidRPr="007E507F" w:rsidRDefault="00E119E4" w:rsidP="00272639">
            <w:pPr>
              <w:spacing w:before="80" w:after="80" w:line="240" w:lineRule="auto"/>
              <w:rPr>
                <w:rFonts w:asciiTheme="minorHAnsi" w:hAnsiTheme="minorHAnsi" w:cstheme="minorHAnsi"/>
                <w:sz w:val="22"/>
                <w:szCs w:val="22"/>
              </w:rPr>
            </w:pPr>
            <w:r w:rsidRPr="00E119E4">
              <w:rPr>
                <w:rFonts w:asciiTheme="minorHAnsi" w:hAnsiTheme="minorHAnsi" w:cstheme="minorHAnsi"/>
                <w:sz w:val="22"/>
                <w:szCs w:val="22"/>
                <w:highlight w:val="yellow"/>
              </w:rPr>
              <w:t>[</w:t>
            </w:r>
            <w:r w:rsidR="00961427" w:rsidRPr="00E119E4">
              <w:rPr>
                <w:rFonts w:asciiTheme="minorHAnsi" w:hAnsiTheme="minorHAnsi" w:cstheme="minorHAnsi"/>
                <w:sz w:val="22"/>
                <w:szCs w:val="22"/>
                <w:highlight w:val="yellow"/>
              </w:rPr>
              <w:t>If you have a registered</w:t>
            </w:r>
            <w:r w:rsidR="00961427">
              <w:rPr>
                <w:rFonts w:asciiTheme="minorHAnsi" w:hAnsiTheme="minorHAnsi" w:cstheme="minorHAnsi"/>
                <w:sz w:val="22"/>
                <w:szCs w:val="22"/>
              </w:rPr>
              <w:t xml:space="preserve"> </w:t>
            </w:r>
            <w:r w:rsidRPr="0033579A">
              <w:rPr>
                <w:rFonts w:asciiTheme="minorHAnsi" w:hAnsiTheme="minorHAnsi" w:cstheme="minorHAnsi"/>
                <w:sz w:val="22"/>
                <w:szCs w:val="22"/>
                <w:highlight w:val="yellow"/>
              </w:rPr>
              <w:t>company in</w:t>
            </w:r>
            <w:r>
              <w:rPr>
                <w:rFonts w:asciiTheme="minorHAnsi" w:hAnsiTheme="minorHAnsi" w:cstheme="minorHAnsi"/>
                <w:sz w:val="22"/>
                <w:szCs w:val="22"/>
                <w:highlight w:val="yellow"/>
              </w:rPr>
              <w:t xml:space="preserve"> Kiribati</w:t>
            </w:r>
            <w:r w:rsidR="00961427">
              <w:rPr>
                <w:rFonts w:asciiTheme="minorHAnsi" w:hAnsiTheme="minorHAnsi" w:cstheme="minorHAnsi"/>
                <w:sz w:val="22"/>
                <w:szCs w:val="22"/>
                <w:highlight w:val="yellow"/>
              </w:rPr>
              <w:t xml:space="preserve"> please provide details (not an essential requirement)</w:t>
            </w:r>
            <w:r w:rsidRPr="0033579A">
              <w:rPr>
                <w:rFonts w:asciiTheme="minorHAnsi" w:hAnsiTheme="minorHAnsi" w:cstheme="minorHAnsi"/>
                <w:sz w:val="22"/>
                <w:szCs w:val="22"/>
                <w:highlight w:val="yellow"/>
              </w:rPr>
              <w:t>]</w:t>
            </w:r>
          </w:p>
        </w:tc>
      </w:tr>
    </w:tbl>
    <w:p w14:paraId="0D128A32" w14:textId="77777777" w:rsidR="00272639" w:rsidRPr="00D06DAF" w:rsidRDefault="00E119E4" w:rsidP="00272639">
      <w:pPr>
        <w:pStyle w:val="ListParagraph"/>
        <w:keepNext/>
        <w:tabs>
          <w:tab w:val="left" w:pos="1701"/>
        </w:tabs>
        <w:spacing w:before="80" w:after="80" w:line="240" w:lineRule="auto"/>
        <w:ind w:left="275" w:right="34" w:hanging="275"/>
        <w:outlineLvl w:val="1"/>
        <w:rPr>
          <w:rFonts w:asciiTheme="minorHAnsi" w:eastAsiaTheme="minorHAnsi" w:hAnsiTheme="minorHAnsi" w:cstheme="minorHAnsi"/>
          <w:b/>
          <w:bCs/>
          <w:color w:val="808080" w:themeColor="background1" w:themeShade="80"/>
          <w:sz w:val="28"/>
          <w:szCs w:val="28"/>
        </w:rPr>
      </w:pPr>
      <w:r w:rsidRPr="00D06DAF">
        <w:rPr>
          <w:rFonts w:asciiTheme="minorHAnsi" w:eastAsiaTheme="minorHAnsi" w:hAnsiTheme="minorHAnsi" w:cstheme="minorHAnsi"/>
          <w:b/>
          <w:bCs/>
          <w:color w:val="808080" w:themeColor="background1" w:themeShade="80"/>
          <w:sz w:val="28"/>
          <w:szCs w:val="28"/>
        </w:rPr>
        <w:t xml:space="preserve">Our </w:t>
      </w:r>
      <w:r>
        <w:rPr>
          <w:rFonts w:asciiTheme="minorHAnsi" w:eastAsiaTheme="minorHAnsi" w:hAnsiTheme="minorHAnsi" w:cstheme="minorHAnsi"/>
          <w:b/>
          <w:bCs/>
          <w:color w:val="808080" w:themeColor="background1" w:themeShade="80"/>
          <w:sz w:val="28"/>
          <w:szCs w:val="28"/>
        </w:rPr>
        <w:t>Point of Contact</w:t>
      </w:r>
      <w:r w:rsidRPr="00D06DAF">
        <w:rPr>
          <w:rFonts w:asciiTheme="minorHAnsi" w:eastAsiaTheme="minorHAnsi" w:hAnsiTheme="minorHAnsi"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137"/>
      </w:tblGrid>
      <w:tr w:rsidR="00E467CD" w14:paraId="0D128A35" w14:textId="77777777" w:rsidTr="00272639">
        <w:tc>
          <w:tcPr>
            <w:tcW w:w="2835" w:type="dxa"/>
            <w:shd w:val="clear" w:color="auto" w:fill="204D84"/>
          </w:tcPr>
          <w:p w14:paraId="0D128A33" w14:textId="77777777" w:rsidR="00272639" w:rsidRPr="007045A3" w:rsidRDefault="00E119E4" w:rsidP="00272639">
            <w:pPr>
              <w:spacing w:before="80" w:after="80" w:line="240" w:lineRule="auto"/>
              <w:rPr>
                <w:rFonts w:asciiTheme="minorHAnsi" w:hAnsiTheme="minorHAnsi" w:cstheme="minorHAnsi"/>
                <w:b/>
                <w:color w:val="FFFFFF" w:themeColor="background1"/>
                <w:sz w:val="22"/>
                <w:szCs w:val="22"/>
              </w:rPr>
            </w:pPr>
            <w:r w:rsidRPr="007045A3">
              <w:rPr>
                <w:rFonts w:asciiTheme="minorHAnsi" w:hAnsiTheme="minorHAnsi" w:cstheme="minorHAnsi"/>
                <w:b/>
                <w:color w:val="FFFFFF" w:themeColor="background1"/>
                <w:sz w:val="22"/>
                <w:szCs w:val="22"/>
              </w:rPr>
              <w:t>Item</w:t>
            </w:r>
          </w:p>
        </w:tc>
        <w:tc>
          <w:tcPr>
            <w:tcW w:w="6299" w:type="dxa"/>
            <w:shd w:val="clear" w:color="auto" w:fill="204D84"/>
          </w:tcPr>
          <w:p w14:paraId="0D128A34" w14:textId="77777777" w:rsidR="00272639" w:rsidRPr="007045A3" w:rsidRDefault="00E119E4" w:rsidP="00272639">
            <w:pPr>
              <w:spacing w:before="80" w:after="80" w:line="240" w:lineRule="auto"/>
              <w:rPr>
                <w:rFonts w:asciiTheme="minorHAnsi" w:hAnsiTheme="minorHAnsi" w:cstheme="minorHAnsi"/>
                <w:b/>
                <w:color w:val="FFFFFF" w:themeColor="background1"/>
                <w:sz w:val="22"/>
                <w:szCs w:val="22"/>
              </w:rPr>
            </w:pPr>
            <w:r w:rsidRPr="007045A3">
              <w:rPr>
                <w:rFonts w:asciiTheme="minorHAnsi" w:hAnsiTheme="minorHAnsi" w:cstheme="minorHAnsi"/>
                <w:b/>
                <w:color w:val="FFFFFF" w:themeColor="background1"/>
                <w:sz w:val="22"/>
                <w:szCs w:val="22"/>
              </w:rPr>
              <w:t>Detail</w:t>
            </w:r>
          </w:p>
        </w:tc>
      </w:tr>
      <w:tr w:rsidR="00E467CD" w14:paraId="0D128A38" w14:textId="77777777" w:rsidTr="00272639">
        <w:tc>
          <w:tcPr>
            <w:tcW w:w="2835" w:type="dxa"/>
            <w:shd w:val="clear" w:color="auto" w:fill="D9D9D9"/>
          </w:tcPr>
          <w:p w14:paraId="0D128A36"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Contact person:</w:t>
            </w:r>
          </w:p>
        </w:tc>
        <w:tc>
          <w:tcPr>
            <w:tcW w:w="6299" w:type="dxa"/>
            <w:shd w:val="clear" w:color="auto" w:fill="auto"/>
          </w:tcPr>
          <w:p w14:paraId="0D128A37"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 xml:space="preserve">name of the person responsible for communicating with </w:t>
            </w:r>
            <w:r w:rsidRPr="0082490C">
              <w:rPr>
                <w:rFonts w:asciiTheme="minorHAnsi" w:hAnsiTheme="minorHAnsi" w:cstheme="minorHAnsi"/>
                <w:sz w:val="22"/>
                <w:szCs w:val="22"/>
                <w:highlight w:val="yellow"/>
              </w:rPr>
              <w:t>the Buyer</w:t>
            </w:r>
            <w:r w:rsidRPr="00A517C9">
              <w:rPr>
                <w:rFonts w:asciiTheme="minorHAnsi" w:hAnsiTheme="minorHAnsi" w:cstheme="minorHAnsi"/>
                <w:sz w:val="22"/>
                <w:szCs w:val="22"/>
              </w:rPr>
              <w:t>]</w:t>
            </w:r>
          </w:p>
        </w:tc>
      </w:tr>
      <w:tr w:rsidR="00E467CD" w14:paraId="0D128A3B" w14:textId="77777777" w:rsidTr="00272639">
        <w:tc>
          <w:tcPr>
            <w:tcW w:w="2835" w:type="dxa"/>
            <w:shd w:val="clear" w:color="auto" w:fill="D9D9D9"/>
          </w:tcPr>
          <w:p w14:paraId="0D128A39"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Position:</w:t>
            </w:r>
          </w:p>
        </w:tc>
        <w:tc>
          <w:tcPr>
            <w:tcW w:w="6299" w:type="dxa"/>
            <w:shd w:val="clear" w:color="auto" w:fill="auto"/>
          </w:tcPr>
          <w:p w14:paraId="0D128A3A"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job title or position</w:t>
            </w:r>
            <w:r w:rsidRPr="00A517C9">
              <w:rPr>
                <w:rFonts w:asciiTheme="minorHAnsi" w:hAnsiTheme="minorHAnsi" w:cstheme="minorHAnsi"/>
                <w:sz w:val="22"/>
                <w:szCs w:val="22"/>
              </w:rPr>
              <w:t>]</w:t>
            </w:r>
          </w:p>
        </w:tc>
      </w:tr>
      <w:tr w:rsidR="00E467CD" w14:paraId="0D128A3E" w14:textId="77777777" w:rsidTr="00272639">
        <w:tc>
          <w:tcPr>
            <w:tcW w:w="2835" w:type="dxa"/>
            <w:shd w:val="clear" w:color="auto" w:fill="D9D9D9"/>
          </w:tcPr>
          <w:p w14:paraId="0D128A3C"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lastRenderedPageBreak/>
              <w:t>Phone number:</w:t>
            </w:r>
          </w:p>
        </w:tc>
        <w:tc>
          <w:tcPr>
            <w:tcW w:w="6299" w:type="dxa"/>
            <w:shd w:val="clear" w:color="auto" w:fill="auto"/>
          </w:tcPr>
          <w:p w14:paraId="0D128A3D"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landline</w:t>
            </w:r>
            <w:r w:rsidRPr="00A517C9">
              <w:rPr>
                <w:rFonts w:asciiTheme="minorHAnsi" w:hAnsiTheme="minorHAnsi" w:cstheme="minorHAnsi"/>
                <w:sz w:val="22"/>
                <w:szCs w:val="22"/>
              </w:rPr>
              <w:t>]</w:t>
            </w:r>
          </w:p>
        </w:tc>
      </w:tr>
      <w:tr w:rsidR="00E467CD" w14:paraId="0D128A41" w14:textId="77777777" w:rsidTr="00272639">
        <w:tc>
          <w:tcPr>
            <w:tcW w:w="2835" w:type="dxa"/>
            <w:shd w:val="clear" w:color="auto" w:fill="D9D9D9"/>
          </w:tcPr>
          <w:p w14:paraId="0D128A3F"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Mobile number:</w:t>
            </w:r>
          </w:p>
        </w:tc>
        <w:tc>
          <w:tcPr>
            <w:tcW w:w="6299" w:type="dxa"/>
            <w:shd w:val="clear" w:color="auto" w:fill="auto"/>
          </w:tcPr>
          <w:p w14:paraId="0D128A40"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mobile</w:t>
            </w:r>
            <w:r w:rsidRPr="00A517C9">
              <w:rPr>
                <w:rFonts w:asciiTheme="minorHAnsi" w:hAnsiTheme="minorHAnsi" w:cstheme="minorHAnsi"/>
                <w:sz w:val="22"/>
                <w:szCs w:val="22"/>
              </w:rPr>
              <w:t>]</w:t>
            </w:r>
          </w:p>
        </w:tc>
      </w:tr>
      <w:tr w:rsidR="00E467CD" w14:paraId="0D128A44" w14:textId="77777777" w:rsidTr="00272639">
        <w:tc>
          <w:tcPr>
            <w:tcW w:w="2835" w:type="dxa"/>
            <w:shd w:val="clear" w:color="auto" w:fill="D9D9D9"/>
          </w:tcPr>
          <w:p w14:paraId="0D128A42"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Email address:</w:t>
            </w:r>
          </w:p>
        </w:tc>
        <w:tc>
          <w:tcPr>
            <w:tcW w:w="6299" w:type="dxa"/>
            <w:shd w:val="clear" w:color="auto" w:fill="auto"/>
          </w:tcPr>
          <w:p w14:paraId="0D128A43" w14:textId="77777777" w:rsidR="00272639" w:rsidRPr="00A517C9" w:rsidRDefault="00E119E4" w:rsidP="00272639">
            <w:pPr>
              <w:spacing w:before="80" w:after="80" w:line="240" w:lineRule="auto"/>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work email</w:t>
            </w:r>
            <w:r w:rsidRPr="00A517C9">
              <w:rPr>
                <w:rFonts w:asciiTheme="minorHAnsi" w:hAnsiTheme="minorHAnsi" w:cstheme="minorHAnsi"/>
                <w:sz w:val="22"/>
                <w:szCs w:val="22"/>
              </w:rPr>
              <w:t>]</w:t>
            </w:r>
          </w:p>
        </w:tc>
      </w:tr>
    </w:tbl>
    <w:p w14:paraId="0D128A45" w14:textId="77777777" w:rsidR="00272639" w:rsidRPr="009E3851" w:rsidRDefault="00E119E4" w:rsidP="00272639">
      <w:pPr>
        <w:numPr>
          <w:ilvl w:val="0"/>
          <w:numId w:val="6"/>
        </w:numPr>
        <w:spacing w:before="240" w:line="276" w:lineRule="auto"/>
        <w:ind w:left="567" w:hanging="567"/>
        <w:rPr>
          <w:rFonts w:asciiTheme="minorHAnsi" w:eastAsiaTheme="majorEastAsia" w:hAnsiTheme="minorHAnsi" w:cstheme="minorHAnsi"/>
          <w:b/>
          <w:color w:val="204D84"/>
          <w:sz w:val="56"/>
          <w:szCs w:val="56"/>
        </w:rPr>
      </w:pPr>
      <w:r>
        <w:rPr>
          <w:rFonts w:asciiTheme="minorHAnsi" w:eastAsiaTheme="majorEastAsia" w:hAnsiTheme="minorHAnsi" w:cstheme="minorHAnsi"/>
          <w:b/>
          <w:color w:val="204D84"/>
          <w:sz w:val="56"/>
          <w:szCs w:val="56"/>
        </w:rPr>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A4E" w14:textId="77777777" w:rsidTr="00272639">
        <w:tc>
          <w:tcPr>
            <w:tcW w:w="1134" w:type="dxa"/>
          </w:tcPr>
          <w:p w14:paraId="0D128A46"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5" wp14:editId="0D128BE6">
                  <wp:extent cx="55245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3565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A47"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A48"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A49" w14:textId="77777777" w:rsidR="00272639" w:rsidRPr="002A35D7"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In this section you are asked to provide your response to our Requirements (RFP Section 2) by demonstrating your organisation’s ability to meet our criteria (RFP Section 3: Our Evaluation Approach). Carefully read RFP Sections 2 and 3 before completing this part.</w:t>
            </w:r>
            <w:r w:rsidRPr="002A35D7">
              <w:rPr>
                <w:rFonts w:asciiTheme="minorHAnsi" w:hAnsiTheme="minorHAnsi" w:cstheme="minorHAnsi"/>
                <w:color w:val="C00000"/>
                <w:sz w:val="22"/>
                <w:szCs w:val="22"/>
              </w:rPr>
              <w:t xml:space="preserve"> </w:t>
            </w:r>
          </w:p>
          <w:p w14:paraId="0D128A4A" w14:textId="77777777" w:rsidR="0027263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2A35D7">
              <w:rPr>
                <w:rFonts w:asciiTheme="minorHAnsi" w:hAnsiTheme="minorHAnsi" w:cstheme="minorHAnsi"/>
                <w:color w:val="C00000"/>
                <w:sz w:val="22"/>
                <w:szCs w:val="22"/>
              </w:rPr>
              <w:t>If there is anything that you do not understand</w:t>
            </w:r>
            <w:r>
              <w:rPr>
                <w:rFonts w:asciiTheme="minorHAnsi" w:hAnsiTheme="minorHAnsi" w:cstheme="minorHAnsi"/>
                <w:color w:val="C00000"/>
                <w:sz w:val="22"/>
                <w:szCs w:val="22"/>
              </w:rPr>
              <w:t>,</w:t>
            </w:r>
            <w:r w:rsidRPr="002A35D7">
              <w:rPr>
                <w:rFonts w:asciiTheme="minorHAnsi" w:hAnsiTheme="minorHAnsi" w:cstheme="minorHAnsi"/>
                <w:color w:val="C00000"/>
                <w:sz w:val="22"/>
                <w:szCs w:val="22"/>
              </w:rPr>
              <w:t xml:space="preserve"> ask our Point of Contact to clarify.</w:t>
            </w:r>
          </w:p>
          <w:p w14:paraId="0D128A4B" w14:textId="77777777" w:rsidR="0027263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any information you provide is commercially sensitive to your business you must let the Buyer know. Please mark the information ‘commercially sensitive’ or ‘Confidential Information’. It is not acceptable to render this whole document confidential unless this is truly the case. The Buyer has a duty to protect Confidential Information, subject to the exceptions in the RFP-Terms (Section 6).</w:t>
            </w:r>
          </w:p>
          <w:p w14:paraId="0D128A4C" w14:textId="77777777" w:rsidR="00272639" w:rsidRPr="002A35D7"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2A35D7">
              <w:rPr>
                <w:rFonts w:asciiTheme="minorHAnsi" w:hAnsiTheme="minorHAnsi" w:cstheme="minorHAnsi"/>
                <w:color w:val="C00000"/>
                <w:sz w:val="22"/>
                <w:szCs w:val="22"/>
              </w:rPr>
              <w:t xml:space="preserve">If some of an answer is in another document e.g. a marketing brochure, copy and paste the relevant extract into </w:t>
            </w:r>
            <w:r>
              <w:rPr>
                <w:rFonts w:asciiTheme="minorHAnsi" w:hAnsiTheme="minorHAnsi" w:cstheme="minorHAnsi"/>
                <w:color w:val="C00000"/>
                <w:sz w:val="22"/>
                <w:szCs w:val="22"/>
              </w:rPr>
              <w:t>this</w:t>
            </w:r>
            <w:r w:rsidRPr="002A35D7">
              <w:rPr>
                <w:rFonts w:asciiTheme="minorHAnsi" w:hAnsiTheme="minorHAnsi" w:cstheme="minorHAnsi"/>
                <w:color w:val="C00000"/>
                <w:sz w:val="22"/>
                <w:szCs w:val="22"/>
              </w:rPr>
              <w:t xml:space="preserve"> Proposal. Do not submit the whole brochure.</w:t>
            </w:r>
            <w:r>
              <w:rPr>
                <w:rFonts w:asciiTheme="minorHAnsi" w:hAnsiTheme="minorHAnsi" w:cstheme="minorHAnsi"/>
                <w:color w:val="C00000"/>
                <w:sz w:val="22"/>
                <w:szCs w:val="22"/>
              </w:rPr>
              <w:t xml:space="preserve"> </w:t>
            </w:r>
            <w:r w:rsidRPr="002A35D7">
              <w:rPr>
                <w:rFonts w:asciiTheme="minorHAnsi" w:hAnsiTheme="minorHAnsi" w:cstheme="minorHAnsi"/>
                <w:color w:val="C00000"/>
                <w:sz w:val="22"/>
                <w:szCs w:val="22"/>
              </w:rPr>
              <w:t xml:space="preserve">Please do not include any advertising brochures or similar material in your </w:t>
            </w:r>
            <w:r>
              <w:rPr>
                <w:rFonts w:asciiTheme="minorHAnsi" w:hAnsiTheme="minorHAnsi" w:cstheme="minorHAnsi"/>
                <w:color w:val="C00000"/>
                <w:sz w:val="22"/>
                <w:szCs w:val="22"/>
              </w:rPr>
              <w:t>P</w:t>
            </w:r>
            <w:r w:rsidRPr="002A35D7">
              <w:rPr>
                <w:rFonts w:asciiTheme="minorHAnsi" w:hAnsiTheme="minorHAnsi" w:cstheme="minorHAnsi"/>
                <w:color w:val="C00000"/>
                <w:sz w:val="22"/>
                <w:szCs w:val="22"/>
              </w:rPr>
              <w:t>roposal.</w:t>
            </w:r>
          </w:p>
          <w:p w14:paraId="0D128A4D" w14:textId="77777777" w:rsidR="00272639" w:rsidRPr="0095352B"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2A35D7">
              <w:rPr>
                <w:rFonts w:asciiTheme="minorHAnsi" w:hAnsiTheme="minorHAnsi" w:cstheme="minorHAnsi"/>
                <w:color w:val="C00000"/>
                <w:sz w:val="22"/>
                <w:szCs w:val="22"/>
              </w:rPr>
              <w:t xml:space="preserve">You may include information not specifically requested by </w:t>
            </w:r>
            <w:r>
              <w:rPr>
                <w:rFonts w:asciiTheme="minorHAnsi" w:hAnsiTheme="minorHAnsi" w:cstheme="minorHAnsi"/>
                <w:color w:val="C00000"/>
                <w:sz w:val="22"/>
                <w:szCs w:val="22"/>
              </w:rPr>
              <w:t>us</w:t>
            </w:r>
            <w:r w:rsidRPr="002A35D7">
              <w:rPr>
                <w:rFonts w:asciiTheme="minorHAnsi" w:hAnsiTheme="minorHAnsi" w:cstheme="minorHAnsi"/>
                <w:color w:val="C00000"/>
                <w:sz w:val="22"/>
                <w:szCs w:val="22"/>
              </w:rPr>
              <w:t xml:space="preserve"> in </w:t>
            </w:r>
            <w:r>
              <w:rPr>
                <w:rFonts w:asciiTheme="minorHAnsi" w:hAnsiTheme="minorHAnsi" w:cstheme="minorHAnsi"/>
                <w:color w:val="C00000"/>
                <w:sz w:val="22"/>
                <w:szCs w:val="22"/>
              </w:rPr>
              <w:t>your</w:t>
            </w:r>
            <w:r w:rsidRPr="002A35D7">
              <w:rPr>
                <w:rFonts w:asciiTheme="minorHAnsi" w:hAnsiTheme="minorHAnsi" w:cstheme="minorHAnsi"/>
                <w:color w:val="C00000"/>
                <w:sz w:val="22"/>
                <w:szCs w:val="22"/>
              </w:rPr>
              <w:t xml:space="preserve"> Proposal. But only if it adds value and is relevant to the Requirements.</w:t>
            </w:r>
          </w:p>
        </w:tc>
      </w:tr>
    </w:tbl>
    <w:p w14:paraId="0D128A4F" w14:textId="77777777" w:rsidR="00272639" w:rsidRPr="00D06DAF" w:rsidRDefault="00E119E4" w:rsidP="00272639">
      <w:pPr>
        <w:pStyle w:val="ListParagraph"/>
        <w:keepNext/>
        <w:tabs>
          <w:tab w:val="left" w:pos="1701"/>
        </w:tabs>
        <w:spacing w:before="80" w:after="80" w:line="240" w:lineRule="auto"/>
        <w:ind w:left="275" w:right="34" w:hanging="275"/>
        <w:outlineLvl w:val="1"/>
        <w:rPr>
          <w:rFonts w:asciiTheme="minorHAnsi" w:eastAsiaTheme="minorHAnsi" w:hAnsiTheme="minorHAnsi" w:cstheme="minorHAnsi"/>
          <w:b/>
          <w:bCs/>
          <w:color w:val="808080" w:themeColor="background1" w:themeShade="80"/>
          <w:sz w:val="28"/>
          <w:szCs w:val="28"/>
        </w:rPr>
      </w:pPr>
      <w:r>
        <w:rPr>
          <w:rFonts w:asciiTheme="minorHAnsi" w:eastAsiaTheme="minorHAnsi" w:hAnsiTheme="minorHAnsi"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A56" w14:textId="77777777" w:rsidTr="00272639">
        <w:tc>
          <w:tcPr>
            <w:tcW w:w="1134" w:type="dxa"/>
          </w:tcPr>
          <w:p w14:paraId="0D128A50"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7" wp14:editId="0D128BE8">
                  <wp:extent cx="55245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60707"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A51"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A52"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A53" w14:textId="77777777" w:rsidR="00272639" w:rsidRPr="0099459D"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2A35D7">
              <w:rPr>
                <w:rFonts w:asciiTheme="minorHAnsi" w:hAnsiTheme="minorHAnsi" w:cstheme="minorHAnsi"/>
                <w:color w:val="C00000"/>
                <w:sz w:val="22"/>
                <w:szCs w:val="22"/>
              </w:rPr>
              <w:t xml:space="preserve">You must be able to answer ‘yes’ to each of these </w:t>
            </w:r>
            <w:r>
              <w:rPr>
                <w:rFonts w:asciiTheme="minorHAnsi" w:hAnsiTheme="minorHAnsi" w:cstheme="minorHAnsi"/>
                <w:color w:val="C00000"/>
                <w:sz w:val="22"/>
                <w:szCs w:val="22"/>
              </w:rPr>
              <w:t>pre-</w:t>
            </w:r>
            <w:r w:rsidRPr="0099459D">
              <w:rPr>
                <w:rFonts w:asciiTheme="minorHAnsi" w:hAnsiTheme="minorHAnsi" w:cstheme="minorHAnsi"/>
                <w:color w:val="C00000"/>
                <w:sz w:val="22"/>
                <w:szCs w:val="22"/>
              </w:rPr>
              <w:t>conditions. Make sure you are able to verify that this is the case, if asked.</w:t>
            </w:r>
          </w:p>
          <w:p w14:paraId="0D128A54" w14:textId="77777777" w:rsidR="00272639" w:rsidRPr="002A35D7"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2A35D7">
              <w:rPr>
                <w:rFonts w:asciiTheme="minorHAnsi" w:hAnsiTheme="minorHAnsi" w:cstheme="minorHAnsi"/>
                <w:color w:val="C00000"/>
                <w:sz w:val="22"/>
                <w:szCs w:val="22"/>
              </w:rPr>
              <w:t xml:space="preserve">‘Yes’ means that you can currently meet the </w:t>
            </w:r>
            <w:r>
              <w:rPr>
                <w:rFonts w:asciiTheme="minorHAnsi" w:hAnsiTheme="minorHAnsi" w:cstheme="minorHAnsi"/>
                <w:color w:val="C00000"/>
                <w:sz w:val="22"/>
                <w:szCs w:val="22"/>
              </w:rPr>
              <w:t>pre-</w:t>
            </w:r>
            <w:r w:rsidRPr="002A35D7">
              <w:rPr>
                <w:rFonts w:asciiTheme="minorHAnsi" w:hAnsiTheme="minorHAnsi" w:cstheme="minorHAnsi"/>
                <w:color w:val="C00000"/>
                <w:sz w:val="22"/>
                <w:szCs w:val="22"/>
              </w:rPr>
              <w:t>condition. It does not mean that you are planning to, or intend to at some time in the future.</w:t>
            </w:r>
          </w:p>
          <w:p w14:paraId="0D128A55" w14:textId="77777777" w:rsidR="00272639" w:rsidRPr="00401D6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2A35D7">
              <w:rPr>
                <w:rFonts w:asciiTheme="minorHAnsi" w:hAnsiTheme="minorHAnsi" w:cstheme="minorHAnsi"/>
                <w:color w:val="C00000"/>
                <w:sz w:val="22"/>
                <w:szCs w:val="22"/>
              </w:rPr>
              <w:t xml:space="preserve">If you cannot answer ‘yes’ to all, your </w:t>
            </w:r>
            <w:r>
              <w:rPr>
                <w:rFonts w:asciiTheme="minorHAnsi" w:hAnsiTheme="minorHAnsi" w:cstheme="minorHAnsi"/>
                <w:color w:val="C00000"/>
                <w:sz w:val="22"/>
                <w:szCs w:val="22"/>
              </w:rPr>
              <w:t>Proposal</w:t>
            </w:r>
            <w:r w:rsidRPr="002A35D7">
              <w:rPr>
                <w:rFonts w:asciiTheme="minorHAnsi" w:hAnsiTheme="minorHAnsi" w:cstheme="minorHAnsi"/>
                <w:color w:val="C00000"/>
                <w:sz w:val="22"/>
                <w:szCs w:val="22"/>
              </w:rPr>
              <w:t xml:space="preserve"> will not meet the basic Requirements and will be declined.</w:t>
            </w:r>
          </w:p>
        </w:tc>
      </w:tr>
    </w:tbl>
    <w:p w14:paraId="0D128A57" w14:textId="77777777" w:rsidR="00272639" w:rsidRPr="00401D69" w:rsidRDefault="00A21680" w:rsidP="00272639">
      <w:pPr>
        <w:spacing w:before="80" w:after="80" w:line="240" w:lineRule="auto"/>
        <w:ind w:right="284"/>
        <w:rPr>
          <w:rFonts w:asciiTheme="minorHAnsi" w:hAnsiTheme="minorHAnsi" w:cstheme="minorHAnsi"/>
          <w:color w:val="C00000"/>
          <w:sz w:val="8"/>
          <w:szCs w:val="8"/>
        </w:rPr>
      </w:pPr>
    </w:p>
    <w:tbl>
      <w:tblPr>
        <w:tblStyle w:val="TableGrid"/>
        <w:tblW w:w="9214" w:type="dxa"/>
        <w:tblInd w:w="108" w:type="dxa"/>
        <w:tblLayout w:type="fixed"/>
        <w:tblLook w:val="04A0" w:firstRow="1" w:lastRow="0" w:firstColumn="1" w:lastColumn="0" w:noHBand="0" w:noVBand="1"/>
      </w:tblPr>
      <w:tblGrid>
        <w:gridCol w:w="534"/>
        <w:gridCol w:w="7546"/>
        <w:gridCol w:w="1134"/>
      </w:tblGrid>
      <w:tr w:rsidR="00E467CD" w14:paraId="0D128A5B" w14:textId="77777777" w:rsidTr="00272639">
        <w:tc>
          <w:tcPr>
            <w:tcW w:w="534" w:type="dxa"/>
            <w:shd w:val="clear" w:color="auto" w:fill="204D84"/>
          </w:tcPr>
          <w:p w14:paraId="0D128A58" w14:textId="77777777" w:rsidR="00272639" w:rsidRPr="007045A3" w:rsidRDefault="00E119E4" w:rsidP="00272639">
            <w:pPr>
              <w:spacing w:before="120"/>
              <w:ind w:left="454" w:hanging="454"/>
              <w:rPr>
                <w:rFonts w:asciiTheme="minorHAnsi" w:hAnsiTheme="minorHAnsi" w:cstheme="minorHAnsi"/>
                <w:b/>
                <w:color w:val="FFFFFF" w:themeColor="background1"/>
                <w:sz w:val="22"/>
                <w:szCs w:val="22"/>
                <w:lang w:val="en-US"/>
              </w:rPr>
            </w:pPr>
            <w:r w:rsidRPr="007045A3">
              <w:rPr>
                <w:rFonts w:asciiTheme="minorHAnsi" w:hAnsiTheme="minorHAnsi" w:cstheme="minorHAnsi"/>
                <w:b/>
                <w:color w:val="FFFFFF" w:themeColor="background1"/>
                <w:sz w:val="22"/>
                <w:szCs w:val="22"/>
                <w:lang w:val="en-US"/>
              </w:rPr>
              <w:t>#</w:t>
            </w:r>
          </w:p>
        </w:tc>
        <w:tc>
          <w:tcPr>
            <w:tcW w:w="7546" w:type="dxa"/>
            <w:shd w:val="clear" w:color="auto" w:fill="204D84"/>
          </w:tcPr>
          <w:p w14:paraId="0D128A59" w14:textId="77777777" w:rsidR="00272639" w:rsidRPr="007045A3" w:rsidRDefault="00E119E4" w:rsidP="00272639">
            <w:pPr>
              <w:spacing w:before="120"/>
              <w:ind w:left="454" w:hanging="454"/>
              <w:rPr>
                <w:rFonts w:asciiTheme="minorHAnsi" w:hAnsiTheme="minorHAnsi" w:cstheme="minorHAnsi"/>
                <w:b/>
                <w:color w:val="FFFFFF" w:themeColor="background1"/>
                <w:sz w:val="22"/>
                <w:szCs w:val="22"/>
                <w:lang w:val="en-US"/>
              </w:rPr>
            </w:pPr>
            <w:r w:rsidRPr="007045A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D128A5A" w14:textId="77777777" w:rsidR="00272639" w:rsidRPr="007045A3" w:rsidRDefault="00E119E4" w:rsidP="00272639">
            <w:pPr>
              <w:spacing w:before="120"/>
              <w:ind w:left="454" w:hanging="454"/>
              <w:jc w:val="center"/>
              <w:rPr>
                <w:rFonts w:asciiTheme="minorHAnsi" w:hAnsiTheme="minorHAnsi" w:cstheme="minorHAnsi"/>
                <w:b/>
                <w:color w:val="FFFFFF" w:themeColor="background1"/>
                <w:sz w:val="22"/>
                <w:szCs w:val="22"/>
                <w:lang w:val="en-US"/>
              </w:rPr>
            </w:pPr>
            <w:r w:rsidRPr="007045A3">
              <w:rPr>
                <w:rFonts w:asciiTheme="minorHAnsi" w:hAnsiTheme="minorHAnsi" w:cstheme="minorHAnsi"/>
                <w:b/>
                <w:color w:val="FFFFFF" w:themeColor="background1"/>
                <w:sz w:val="22"/>
                <w:szCs w:val="22"/>
                <w:lang w:val="en-US"/>
              </w:rPr>
              <w:t>Meets</w:t>
            </w:r>
          </w:p>
        </w:tc>
      </w:tr>
      <w:tr w:rsidR="00E467CD" w14:paraId="0D128A64" w14:textId="77777777" w:rsidTr="00272639">
        <w:tc>
          <w:tcPr>
            <w:tcW w:w="534" w:type="dxa"/>
          </w:tcPr>
          <w:p w14:paraId="0D128A5C" w14:textId="77777777" w:rsidR="00272639" w:rsidRPr="0019436F" w:rsidRDefault="00E119E4" w:rsidP="00272639">
            <w:pPr>
              <w:spacing w:before="120"/>
              <w:ind w:left="454" w:hanging="454"/>
              <w:rPr>
                <w:rFonts w:asciiTheme="minorHAnsi" w:hAnsiTheme="minorHAnsi" w:cstheme="minorHAnsi"/>
                <w:sz w:val="22"/>
                <w:szCs w:val="22"/>
                <w:lang w:val="en-US"/>
              </w:rPr>
            </w:pPr>
            <w:r w:rsidRPr="0019436F">
              <w:rPr>
                <w:rFonts w:asciiTheme="minorHAnsi" w:hAnsiTheme="minorHAnsi" w:cstheme="minorHAnsi"/>
                <w:sz w:val="22"/>
                <w:szCs w:val="22"/>
                <w:lang w:val="en-US"/>
              </w:rPr>
              <w:t>1.</w:t>
            </w:r>
          </w:p>
        </w:tc>
        <w:tc>
          <w:tcPr>
            <w:tcW w:w="7546" w:type="dxa"/>
          </w:tcPr>
          <w:p w14:paraId="0D128A5D" w14:textId="77777777" w:rsidR="00272639" w:rsidRPr="00541C66" w:rsidRDefault="00E119E4" w:rsidP="00272639">
            <w:pPr>
              <w:rPr>
                <w:rFonts w:asciiTheme="minorHAnsi" w:hAnsiTheme="minorHAnsi" w:cstheme="minorHAnsi"/>
                <w:b/>
                <w:bCs/>
                <w:sz w:val="22"/>
                <w:szCs w:val="22"/>
              </w:rPr>
            </w:pPr>
            <w:r w:rsidRPr="00541C66">
              <w:rPr>
                <w:rFonts w:asciiTheme="minorHAnsi" w:hAnsiTheme="minorHAnsi" w:cstheme="minorHAnsi"/>
                <w:b/>
                <w:bCs/>
                <w:sz w:val="22"/>
                <w:szCs w:val="22"/>
              </w:rPr>
              <w:t xml:space="preserve">Commitment to Health and </w:t>
            </w:r>
            <w:r>
              <w:rPr>
                <w:rFonts w:asciiTheme="minorHAnsi" w:hAnsiTheme="minorHAnsi" w:cstheme="minorHAnsi"/>
                <w:b/>
                <w:bCs/>
                <w:sz w:val="22"/>
                <w:szCs w:val="22"/>
              </w:rPr>
              <w:t>S</w:t>
            </w:r>
            <w:r w:rsidRPr="00541C66">
              <w:rPr>
                <w:rFonts w:asciiTheme="minorHAnsi" w:hAnsiTheme="minorHAnsi" w:cstheme="minorHAnsi"/>
                <w:b/>
                <w:bCs/>
                <w:sz w:val="22"/>
                <w:szCs w:val="22"/>
              </w:rPr>
              <w:t>afety</w:t>
            </w:r>
            <w:r>
              <w:rPr>
                <w:rFonts w:asciiTheme="minorHAnsi" w:hAnsiTheme="minorHAnsi" w:cstheme="minorHAnsi"/>
                <w:b/>
                <w:bCs/>
                <w:sz w:val="22"/>
                <w:szCs w:val="22"/>
              </w:rPr>
              <w:t>:</w:t>
            </w:r>
          </w:p>
          <w:p w14:paraId="0D128A5E" w14:textId="77777777" w:rsidR="00272639" w:rsidRPr="00961427" w:rsidRDefault="00E119E4" w:rsidP="00272639">
            <w:pPr>
              <w:rPr>
                <w:rFonts w:asciiTheme="minorHAnsi" w:hAnsiTheme="minorHAnsi" w:cstheme="minorHAnsi"/>
                <w:sz w:val="22"/>
                <w:szCs w:val="22"/>
              </w:rPr>
            </w:pPr>
            <w:r w:rsidRPr="00961427">
              <w:rPr>
                <w:rFonts w:asciiTheme="minorHAnsi" w:hAnsiTheme="minorHAnsi" w:cstheme="minorHAnsi"/>
                <w:sz w:val="22"/>
                <w:szCs w:val="22"/>
              </w:rPr>
              <w:t>The submission must:</w:t>
            </w:r>
          </w:p>
          <w:p w14:paraId="0D128A5F" w14:textId="77777777" w:rsidR="00272639" w:rsidRPr="00961427" w:rsidRDefault="00E119E4" w:rsidP="00272639">
            <w:pPr>
              <w:pStyle w:val="ListParagraph"/>
              <w:numPr>
                <w:ilvl w:val="0"/>
                <w:numId w:val="34"/>
              </w:numPr>
              <w:spacing w:after="200" w:line="276" w:lineRule="auto"/>
              <w:rPr>
                <w:sz w:val="22"/>
                <w:szCs w:val="22"/>
                <w:lang w:val="en-US"/>
              </w:rPr>
            </w:pPr>
            <w:r w:rsidRPr="00961427">
              <w:rPr>
                <w:rFonts w:asciiTheme="minorHAnsi" w:hAnsiTheme="minorHAnsi" w:cstheme="minorHAnsi"/>
                <w:sz w:val="22"/>
                <w:szCs w:val="22"/>
              </w:rPr>
              <w:t>Include an outline and a methodology on how a specific Safety Plan for this project will be developed and approved.</w:t>
            </w:r>
          </w:p>
          <w:p w14:paraId="0D128A60" w14:textId="77777777" w:rsidR="00272639" w:rsidRPr="00961427" w:rsidRDefault="00E119E4" w:rsidP="00272639">
            <w:pPr>
              <w:pStyle w:val="ListParagraph"/>
              <w:numPr>
                <w:ilvl w:val="0"/>
                <w:numId w:val="34"/>
              </w:numPr>
              <w:spacing w:after="200" w:line="276" w:lineRule="auto"/>
              <w:rPr>
                <w:sz w:val="22"/>
                <w:szCs w:val="22"/>
                <w:lang w:val="en-US"/>
              </w:rPr>
            </w:pPr>
            <w:r w:rsidRPr="00961427">
              <w:rPr>
                <w:rFonts w:asciiTheme="minorHAnsi" w:hAnsiTheme="minorHAnsi" w:cstheme="minorHAnsi"/>
                <w:sz w:val="22"/>
                <w:szCs w:val="22"/>
              </w:rPr>
              <w:t>Discuss some of the key H&amp;S risks and mitigations to demonstrate critical thinking into performing the work safely.</w:t>
            </w:r>
          </w:p>
          <w:p w14:paraId="0D128A61" w14:textId="77777777" w:rsidR="00272639" w:rsidRPr="00961427" w:rsidRDefault="00E119E4" w:rsidP="00272639">
            <w:pPr>
              <w:pStyle w:val="ListParagraph"/>
              <w:numPr>
                <w:ilvl w:val="0"/>
                <w:numId w:val="34"/>
              </w:numPr>
              <w:spacing w:after="200" w:line="276" w:lineRule="auto"/>
              <w:rPr>
                <w:sz w:val="22"/>
                <w:szCs w:val="22"/>
                <w:lang w:val="en-US"/>
              </w:rPr>
            </w:pPr>
            <w:r w:rsidRPr="00961427">
              <w:rPr>
                <w:rFonts w:asciiTheme="minorHAnsi" w:hAnsiTheme="minorHAnsi" w:cstheme="minorHAnsi"/>
                <w:sz w:val="22"/>
                <w:szCs w:val="22"/>
              </w:rPr>
              <w:t>Provide evidence of the organisation’s health and safety systems, which must also adhere to the NZ HSWA 2015.</w:t>
            </w:r>
          </w:p>
          <w:p w14:paraId="0D128A62" w14:textId="69D06B32" w:rsidR="00272639" w:rsidRPr="00332F70" w:rsidRDefault="00E119E4" w:rsidP="00272639">
            <w:pPr>
              <w:pStyle w:val="ListParagraph"/>
              <w:numPr>
                <w:ilvl w:val="0"/>
                <w:numId w:val="34"/>
              </w:numPr>
              <w:spacing w:after="200" w:line="276" w:lineRule="auto"/>
              <w:rPr>
                <w:lang w:val="en-US"/>
              </w:rPr>
            </w:pPr>
            <w:r w:rsidRPr="00961427">
              <w:rPr>
                <w:rFonts w:asciiTheme="minorHAnsi" w:hAnsiTheme="minorHAnsi" w:cstheme="minorHAnsi"/>
                <w:sz w:val="22"/>
                <w:szCs w:val="22"/>
              </w:rPr>
              <w:lastRenderedPageBreak/>
              <w:t>Demonstrate an acceptable track record and adherence to the NZ HSWA 2015 from past projects [a minimum of three (3) examples], preferably, but not necessarily, in the wider Pacific or in developing countries.</w:t>
            </w:r>
          </w:p>
        </w:tc>
        <w:tc>
          <w:tcPr>
            <w:tcW w:w="1134" w:type="dxa"/>
          </w:tcPr>
          <w:p w14:paraId="0D128A63" w14:textId="77777777" w:rsidR="00272639" w:rsidRPr="0019436F" w:rsidRDefault="00E119E4" w:rsidP="00272639">
            <w:pPr>
              <w:spacing w:before="120"/>
              <w:ind w:left="454" w:hanging="454"/>
              <w:jc w:val="center"/>
              <w:rPr>
                <w:rFonts w:asciiTheme="minorHAnsi" w:hAnsiTheme="minorHAnsi" w:cstheme="minorHAnsi"/>
                <w:sz w:val="22"/>
                <w:szCs w:val="22"/>
                <w:lang w:val="en-US"/>
              </w:rPr>
            </w:pPr>
            <w:r>
              <w:rPr>
                <w:rFonts w:asciiTheme="minorHAnsi" w:hAnsiTheme="minorHAnsi" w:cstheme="minorHAnsi"/>
                <w:sz w:val="22"/>
                <w:szCs w:val="22"/>
              </w:rPr>
              <w:lastRenderedPageBreak/>
              <w:t>Yes/No</w:t>
            </w:r>
          </w:p>
        </w:tc>
      </w:tr>
      <w:tr w:rsidR="00E467CD" w14:paraId="0D128A69" w14:textId="77777777" w:rsidTr="00272639">
        <w:tc>
          <w:tcPr>
            <w:tcW w:w="534" w:type="dxa"/>
          </w:tcPr>
          <w:p w14:paraId="0D128A65" w14:textId="77777777" w:rsidR="00272639" w:rsidRPr="0019436F" w:rsidRDefault="00E119E4" w:rsidP="00272639">
            <w:pPr>
              <w:spacing w:before="120"/>
              <w:ind w:left="454" w:hanging="454"/>
              <w:rPr>
                <w:rFonts w:asciiTheme="minorHAnsi" w:hAnsiTheme="minorHAnsi" w:cstheme="minorHAnsi"/>
                <w:sz w:val="22"/>
                <w:szCs w:val="22"/>
                <w:lang w:val="en-US"/>
              </w:rPr>
            </w:pPr>
            <w:r>
              <w:rPr>
                <w:rFonts w:asciiTheme="minorHAnsi" w:hAnsiTheme="minorHAnsi" w:cstheme="minorHAnsi"/>
                <w:sz w:val="22"/>
                <w:szCs w:val="22"/>
                <w:lang w:val="en-US"/>
              </w:rPr>
              <w:t>2</w:t>
            </w:r>
          </w:p>
        </w:tc>
        <w:tc>
          <w:tcPr>
            <w:tcW w:w="7546" w:type="dxa"/>
          </w:tcPr>
          <w:p w14:paraId="0D128A66" w14:textId="77777777" w:rsidR="00272639" w:rsidRDefault="00E119E4" w:rsidP="00272639">
            <w:pPr>
              <w:rPr>
                <w:rFonts w:asciiTheme="minorHAnsi" w:hAnsiTheme="minorHAnsi" w:cstheme="minorHAnsi"/>
                <w:b/>
                <w:sz w:val="22"/>
                <w:szCs w:val="22"/>
                <w:lang w:val="en-US"/>
              </w:rPr>
            </w:pPr>
            <w:r>
              <w:rPr>
                <w:rFonts w:asciiTheme="minorHAnsi" w:hAnsiTheme="minorHAnsi" w:cstheme="minorHAnsi"/>
                <w:b/>
                <w:sz w:val="22"/>
                <w:szCs w:val="22"/>
                <w:lang w:val="en-US"/>
              </w:rPr>
              <w:t>Proof of Contracts Works Insurance and Public Liability Insurance</w:t>
            </w:r>
          </w:p>
          <w:p w14:paraId="0D128A67" w14:textId="4C8A56E4" w:rsidR="00272639" w:rsidRDefault="00E119E4" w:rsidP="00272639">
            <w:pPr>
              <w:rPr>
                <w:rFonts w:asciiTheme="minorHAnsi" w:hAnsiTheme="minorHAnsi" w:cstheme="minorHAnsi"/>
                <w:sz w:val="22"/>
                <w:szCs w:val="22"/>
                <w:lang w:val="en-US"/>
              </w:rPr>
            </w:pPr>
            <w:r>
              <w:rPr>
                <w:rStyle w:val="normaltextrun"/>
                <w:rFonts w:ascii="Calibri" w:hAnsi="Calibri" w:cs="Calibri"/>
                <w:color w:val="000000"/>
                <w:sz w:val="22"/>
                <w:szCs w:val="22"/>
                <w:shd w:val="clear" w:color="auto" w:fill="FFFFFF"/>
              </w:rPr>
              <w:t>Respondents must provide a letter from their insurer confirming the availability of Contract Works insurance in Kiribati to the value of NZ$20.0</w:t>
            </w:r>
            <w:r w:rsidR="005C57D9">
              <w:rPr>
                <w:rStyle w:val="normaltextrun"/>
                <w:rFonts w:ascii="Calibri" w:hAnsi="Calibri" w:cs="Calibri"/>
                <w:color w:val="000000"/>
                <w:sz w:val="22"/>
                <w:szCs w:val="22"/>
                <w:shd w:val="clear" w:color="auto" w:fill="FFFFFF"/>
              </w:rPr>
              <w:t>M</w:t>
            </w:r>
            <w:r>
              <w:rPr>
                <w:rStyle w:val="normaltextrun"/>
                <w:rFonts w:ascii="Calibri" w:hAnsi="Calibri" w:cs="Calibri"/>
                <w:color w:val="000000"/>
                <w:sz w:val="22"/>
                <w:szCs w:val="22"/>
                <w:shd w:val="clear" w:color="auto" w:fill="FFFFFF"/>
              </w:rPr>
              <w:t>, and NZ$10</w:t>
            </w:r>
            <w:r w:rsidR="005C57D9">
              <w:rPr>
                <w:rStyle w:val="normaltextrun"/>
                <w:rFonts w:ascii="Calibri" w:hAnsi="Calibri" w:cs="Calibri"/>
                <w:color w:val="000000"/>
                <w:sz w:val="22"/>
                <w:szCs w:val="22"/>
                <w:shd w:val="clear" w:color="auto" w:fill="FFFFFF"/>
              </w:rPr>
              <w:t>.0</w:t>
            </w:r>
            <w:r>
              <w:rPr>
                <w:rStyle w:val="normaltextrun"/>
                <w:rFonts w:ascii="Calibri" w:hAnsi="Calibri" w:cs="Calibri"/>
                <w:color w:val="000000"/>
                <w:sz w:val="22"/>
                <w:szCs w:val="22"/>
                <w:shd w:val="clear" w:color="auto" w:fill="FFFFFF"/>
              </w:rPr>
              <w:t>M in Public Liability insurance.</w:t>
            </w:r>
            <w:r>
              <w:rPr>
                <w:rStyle w:val="eop"/>
                <w:rFonts w:ascii="Calibri" w:hAnsi="Calibri" w:cs="Calibri"/>
                <w:color w:val="000000"/>
                <w:sz w:val="22"/>
                <w:szCs w:val="22"/>
                <w:shd w:val="clear" w:color="auto" w:fill="FFFFFF"/>
              </w:rPr>
              <w:t> </w:t>
            </w:r>
          </w:p>
        </w:tc>
        <w:tc>
          <w:tcPr>
            <w:tcW w:w="1134" w:type="dxa"/>
          </w:tcPr>
          <w:p w14:paraId="0D128A68" w14:textId="77777777" w:rsidR="00272639" w:rsidRPr="0019436F" w:rsidRDefault="00E119E4" w:rsidP="00272639">
            <w:pPr>
              <w:spacing w:before="120"/>
              <w:ind w:left="454" w:hanging="454"/>
              <w:jc w:val="center"/>
              <w:rPr>
                <w:rFonts w:asciiTheme="minorHAnsi" w:hAnsiTheme="minorHAnsi" w:cstheme="minorHAnsi"/>
                <w:sz w:val="22"/>
                <w:szCs w:val="22"/>
              </w:rPr>
            </w:pPr>
            <w:r>
              <w:rPr>
                <w:rFonts w:asciiTheme="minorHAnsi" w:hAnsiTheme="minorHAnsi" w:cstheme="minorHAnsi"/>
                <w:sz w:val="22"/>
                <w:szCs w:val="22"/>
              </w:rPr>
              <w:t>Yes/No</w:t>
            </w:r>
          </w:p>
        </w:tc>
      </w:tr>
      <w:tr w:rsidR="00E467CD" w14:paraId="0D128A6E" w14:textId="77777777" w:rsidTr="00272639">
        <w:tc>
          <w:tcPr>
            <w:tcW w:w="534" w:type="dxa"/>
          </w:tcPr>
          <w:p w14:paraId="0D128A6A" w14:textId="77777777" w:rsidR="00272639" w:rsidRDefault="00E119E4" w:rsidP="00272639">
            <w:pPr>
              <w:spacing w:before="120"/>
              <w:ind w:left="454" w:hanging="454"/>
              <w:rPr>
                <w:rFonts w:asciiTheme="minorHAnsi" w:hAnsiTheme="minorHAnsi" w:cstheme="minorHAnsi"/>
                <w:sz w:val="22"/>
                <w:szCs w:val="22"/>
                <w:lang w:val="en-US"/>
              </w:rPr>
            </w:pPr>
            <w:r>
              <w:rPr>
                <w:rFonts w:asciiTheme="minorHAnsi" w:hAnsiTheme="minorHAnsi" w:cstheme="minorHAnsi"/>
                <w:sz w:val="22"/>
                <w:szCs w:val="22"/>
                <w:lang w:val="en-US"/>
              </w:rPr>
              <w:t>3</w:t>
            </w:r>
          </w:p>
        </w:tc>
        <w:tc>
          <w:tcPr>
            <w:tcW w:w="7546" w:type="dxa"/>
          </w:tcPr>
          <w:p w14:paraId="0D128A6B" w14:textId="77777777" w:rsidR="00272639" w:rsidRPr="009B77F8" w:rsidRDefault="00E119E4" w:rsidP="00272639">
            <w:pPr>
              <w:rPr>
                <w:rFonts w:asciiTheme="minorHAnsi" w:hAnsiTheme="minorHAnsi" w:cstheme="minorHAnsi"/>
                <w:b/>
                <w:sz w:val="22"/>
                <w:szCs w:val="22"/>
                <w:lang w:val="en-US"/>
              </w:rPr>
            </w:pPr>
            <w:r>
              <w:rPr>
                <w:rFonts w:asciiTheme="minorHAnsi" w:hAnsiTheme="minorHAnsi" w:cstheme="minorHAnsi"/>
                <w:b/>
                <w:sz w:val="22"/>
                <w:szCs w:val="22"/>
                <w:lang w:val="en-US"/>
              </w:rPr>
              <w:t>Track Record in Pacific Islands</w:t>
            </w:r>
          </w:p>
          <w:p w14:paraId="0D128A6C" w14:textId="77777777" w:rsidR="00272639" w:rsidRDefault="00E119E4" w:rsidP="00272639">
            <w:pPr>
              <w:rPr>
                <w:rFonts w:asciiTheme="minorHAnsi" w:hAnsiTheme="minorHAnsi" w:cstheme="minorHAnsi"/>
                <w:sz w:val="22"/>
                <w:szCs w:val="22"/>
                <w:lang w:val="en-US"/>
              </w:rPr>
            </w:pPr>
            <w:r w:rsidRPr="00DD23CC">
              <w:rPr>
                <w:rFonts w:asciiTheme="minorHAnsi" w:hAnsiTheme="minorHAnsi" w:cstheme="minorHAnsi"/>
                <w:sz w:val="22"/>
                <w:szCs w:val="22"/>
                <w:lang w:val="en-US"/>
              </w:rPr>
              <w:t>The submission demonstrate</w:t>
            </w:r>
            <w:r>
              <w:rPr>
                <w:rFonts w:asciiTheme="minorHAnsi" w:hAnsiTheme="minorHAnsi" w:cstheme="minorHAnsi"/>
                <w:sz w:val="22"/>
                <w:szCs w:val="22"/>
                <w:lang w:val="en-US"/>
              </w:rPr>
              <w:t>s</w:t>
            </w:r>
            <w:r w:rsidRPr="00DD23CC">
              <w:rPr>
                <w:rFonts w:asciiTheme="minorHAnsi" w:hAnsiTheme="minorHAnsi" w:cstheme="minorHAnsi"/>
                <w:sz w:val="22"/>
                <w:szCs w:val="22"/>
                <w:lang w:val="en-US"/>
              </w:rPr>
              <w:t xml:space="preserve"> a track record of successfully completing the construction of at least one high quality modern Pacific Island-based building. For clarity, this excludes New Zealand and Australia.</w:t>
            </w:r>
          </w:p>
        </w:tc>
        <w:tc>
          <w:tcPr>
            <w:tcW w:w="1134" w:type="dxa"/>
          </w:tcPr>
          <w:p w14:paraId="0D128A6D" w14:textId="77777777" w:rsidR="00272639" w:rsidRDefault="00E119E4" w:rsidP="00272639">
            <w:pPr>
              <w:spacing w:before="120"/>
              <w:ind w:left="454" w:hanging="454"/>
              <w:jc w:val="center"/>
              <w:rPr>
                <w:rFonts w:asciiTheme="minorHAnsi" w:hAnsiTheme="minorHAnsi" w:cstheme="minorHAnsi"/>
                <w:sz w:val="22"/>
                <w:szCs w:val="22"/>
              </w:rPr>
            </w:pPr>
            <w:r>
              <w:rPr>
                <w:rFonts w:asciiTheme="minorHAnsi" w:hAnsiTheme="minorHAnsi" w:cstheme="minorHAnsi"/>
                <w:sz w:val="22"/>
                <w:szCs w:val="22"/>
              </w:rPr>
              <w:t>Yes/No</w:t>
            </w:r>
          </w:p>
        </w:tc>
      </w:tr>
      <w:tr w:rsidR="00E467CD" w14:paraId="0D128A75" w14:textId="77777777" w:rsidTr="00272639">
        <w:tc>
          <w:tcPr>
            <w:tcW w:w="534" w:type="dxa"/>
          </w:tcPr>
          <w:p w14:paraId="0D128A6F" w14:textId="77777777" w:rsidR="00272639" w:rsidRPr="00961427" w:rsidRDefault="00E119E4" w:rsidP="00272639">
            <w:pPr>
              <w:spacing w:before="120"/>
              <w:ind w:left="454" w:hanging="454"/>
              <w:rPr>
                <w:rFonts w:asciiTheme="minorHAnsi" w:hAnsiTheme="minorHAnsi" w:cstheme="minorHAnsi"/>
                <w:sz w:val="22"/>
                <w:szCs w:val="22"/>
                <w:lang w:val="en-US"/>
              </w:rPr>
            </w:pPr>
            <w:r w:rsidRPr="00961427">
              <w:rPr>
                <w:rFonts w:asciiTheme="minorHAnsi" w:hAnsiTheme="minorHAnsi" w:cstheme="minorHAnsi"/>
                <w:sz w:val="22"/>
                <w:szCs w:val="22"/>
                <w:lang w:val="en-US"/>
              </w:rPr>
              <w:t>4</w:t>
            </w:r>
          </w:p>
        </w:tc>
        <w:tc>
          <w:tcPr>
            <w:tcW w:w="7546" w:type="dxa"/>
          </w:tcPr>
          <w:p w14:paraId="0D128A70" w14:textId="77777777" w:rsidR="00272639" w:rsidRPr="00961427" w:rsidRDefault="00E119E4" w:rsidP="00272639">
            <w:pPr>
              <w:rPr>
                <w:rFonts w:asciiTheme="minorHAnsi" w:hAnsiTheme="minorHAnsi" w:cstheme="minorHAnsi"/>
                <w:b/>
                <w:sz w:val="22"/>
                <w:szCs w:val="22"/>
                <w:lang w:val="en-US"/>
              </w:rPr>
            </w:pPr>
            <w:r w:rsidRPr="00961427">
              <w:rPr>
                <w:rFonts w:asciiTheme="minorHAnsi" w:hAnsiTheme="minorHAnsi" w:cstheme="minorHAnsi"/>
                <w:b/>
                <w:sz w:val="22"/>
                <w:szCs w:val="22"/>
                <w:lang w:val="en-US"/>
              </w:rPr>
              <w:t>Acceptance of open-book pricing model</w:t>
            </w:r>
          </w:p>
          <w:p w14:paraId="0D128A71" w14:textId="77777777" w:rsidR="00272639" w:rsidRPr="00961427" w:rsidRDefault="00E119E4" w:rsidP="00272639">
            <w:pPr>
              <w:spacing w:after="200" w:line="276" w:lineRule="auto"/>
              <w:rPr>
                <w:rFonts w:asciiTheme="minorHAnsi" w:hAnsiTheme="minorHAnsi" w:cstheme="minorHAnsi"/>
                <w:sz w:val="22"/>
                <w:szCs w:val="22"/>
                <w:lang w:val="en-US"/>
              </w:rPr>
            </w:pPr>
            <w:r w:rsidRPr="00961427">
              <w:rPr>
                <w:rFonts w:asciiTheme="minorHAnsi" w:hAnsiTheme="minorHAnsi" w:cstheme="minorHAnsi"/>
                <w:sz w:val="22"/>
                <w:szCs w:val="22"/>
                <w:lang w:val="en-US"/>
              </w:rPr>
              <w:t>The submission must declare:</w:t>
            </w:r>
          </w:p>
          <w:p w14:paraId="0D128A72" w14:textId="77777777" w:rsidR="00272639" w:rsidRPr="00961427" w:rsidRDefault="00E119E4" w:rsidP="00272639">
            <w:pPr>
              <w:pStyle w:val="ListParagraph"/>
              <w:numPr>
                <w:ilvl w:val="0"/>
                <w:numId w:val="35"/>
              </w:numPr>
              <w:spacing w:after="200" w:line="276" w:lineRule="auto"/>
              <w:rPr>
                <w:rFonts w:asciiTheme="minorHAnsi" w:hAnsiTheme="minorHAnsi" w:cstheme="minorHAnsi"/>
                <w:sz w:val="22"/>
                <w:szCs w:val="22"/>
                <w:lang w:val="en-US"/>
              </w:rPr>
            </w:pPr>
            <w:r w:rsidRPr="00961427">
              <w:rPr>
                <w:rFonts w:asciiTheme="minorHAnsi" w:hAnsiTheme="minorHAnsi" w:cstheme="minorHAnsi"/>
                <w:sz w:val="22"/>
                <w:szCs w:val="22"/>
                <w:lang w:val="en-US"/>
              </w:rPr>
              <w:t xml:space="preserve">Acceptance of an open-book pricing model as detailed in the ECI Contractors Agreement and </w:t>
            </w:r>
          </w:p>
          <w:p w14:paraId="0D128A73" w14:textId="43B01EA9" w:rsidR="00272639" w:rsidRPr="00961427" w:rsidRDefault="00E119E4" w:rsidP="00272639">
            <w:pPr>
              <w:pStyle w:val="ListParagraph"/>
              <w:numPr>
                <w:ilvl w:val="0"/>
                <w:numId w:val="35"/>
              </w:numPr>
              <w:spacing w:after="200" w:line="276" w:lineRule="auto"/>
              <w:rPr>
                <w:rFonts w:asciiTheme="minorHAnsi" w:hAnsiTheme="minorHAnsi" w:cstheme="minorHAnsi"/>
                <w:sz w:val="22"/>
                <w:szCs w:val="22"/>
                <w:lang w:val="en-US"/>
              </w:rPr>
            </w:pPr>
            <w:r w:rsidRPr="00961427">
              <w:rPr>
                <w:rFonts w:asciiTheme="minorHAnsi" w:hAnsiTheme="minorHAnsi" w:cstheme="minorHAnsi"/>
                <w:sz w:val="22"/>
                <w:szCs w:val="22"/>
                <w:lang w:val="en-US"/>
              </w:rPr>
              <w:t>Agreement to work collaboratively with MFAT’s appointed quantity surveyor.</w:t>
            </w:r>
          </w:p>
        </w:tc>
        <w:tc>
          <w:tcPr>
            <w:tcW w:w="1134" w:type="dxa"/>
          </w:tcPr>
          <w:p w14:paraId="0D128A74" w14:textId="77777777" w:rsidR="00272639" w:rsidRDefault="00E119E4" w:rsidP="00272639">
            <w:pPr>
              <w:spacing w:before="120"/>
              <w:ind w:left="454" w:hanging="454"/>
              <w:jc w:val="center"/>
              <w:rPr>
                <w:rFonts w:asciiTheme="minorHAnsi" w:hAnsiTheme="minorHAnsi" w:cstheme="minorHAnsi"/>
                <w:sz w:val="22"/>
                <w:szCs w:val="22"/>
              </w:rPr>
            </w:pPr>
            <w:r>
              <w:rPr>
                <w:rFonts w:asciiTheme="minorHAnsi" w:hAnsiTheme="minorHAnsi" w:cstheme="minorHAnsi"/>
                <w:sz w:val="22"/>
                <w:szCs w:val="22"/>
              </w:rPr>
              <w:t>Yes/No</w:t>
            </w:r>
          </w:p>
        </w:tc>
      </w:tr>
    </w:tbl>
    <w:p w14:paraId="0D128A76" w14:textId="77777777" w:rsidR="00272639" w:rsidRDefault="00A21680" w:rsidP="00272639">
      <w:pPr>
        <w:spacing w:after="200" w:line="276" w:lineRule="auto"/>
        <w:rPr>
          <w:rFonts w:asciiTheme="minorHAnsi" w:eastAsiaTheme="minorHAnsi" w:hAnsiTheme="minorHAnsi" w:cstheme="minorHAnsi"/>
          <w:b/>
          <w:bCs/>
          <w:color w:val="808080" w:themeColor="background1" w:themeShade="80"/>
          <w:sz w:val="28"/>
          <w:szCs w:val="28"/>
        </w:rPr>
      </w:pPr>
    </w:p>
    <w:p w14:paraId="0D128A77" w14:textId="77777777" w:rsidR="00272639" w:rsidRDefault="00E119E4" w:rsidP="00272639">
      <w:pPr>
        <w:spacing w:after="200" w:line="276" w:lineRule="auto"/>
        <w:rPr>
          <w:rFonts w:asciiTheme="minorHAnsi" w:eastAsiaTheme="minorHAnsi" w:hAnsiTheme="minorHAnsi" w:cstheme="minorHAnsi"/>
          <w:b/>
          <w:bCs/>
          <w:color w:val="808080" w:themeColor="background1" w:themeShade="80"/>
          <w:sz w:val="28"/>
          <w:szCs w:val="28"/>
        </w:rPr>
      </w:pPr>
      <w:r>
        <w:rPr>
          <w:rFonts w:asciiTheme="minorHAnsi" w:eastAsiaTheme="minorHAnsi" w:hAnsiTheme="minorHAnsi" w:cstheme="minorHAnsi"/>
          <w:b/>
          <w:bCs/>
          <w:color w:val="808080" w:themeColor="background1" w:themeShade="80"/>
          <w:sz w:val="28"/>
          <w:szCs w:val="28"/>
        </w:rPr>
        <w:t>Overview of our solution</w:t>
      </w:r>
    </w:p>
    <w:p w14:paraId="0D128A78" w14:textId="77777777" w:rsidR="00272639" w:rsidRPr="00AC17D1" w:rsidRDefault="00E119E4" w:rsidP="00272639">
      <w:pPr>
        <w:rPr>
          <w:rFonts w:asciiTheme="minorHAnsi" w:hAnsiTheme="minorHAnsi"/>
          <w:sz w:val="22"/>
          <w:szCs w:val="22"/>
        </w:rPr>
      </w:pPr>
      <w:r>
        <w:rPr>
          <w:rFonts w:asciiTheme="minorHAnsi" w:hAnsiTheme="minorHAnsi"/>
          <w:sz w:val="22"/>
          <w:szCs w:val="22"/>
        </w:rPr>
        <w:t xml:space="preserve">Please provide an overview of your proposed solution in the following format. </w:t>
      </w:r>
    </w:p>
    <w:p w14:paraId="0D128A79" w14:textId="77777777" w:rsidR="00272639" w:rsidRPr="00D06DAF" w:rsidRDefault="00E119E4" w:rsidP="00272639">
      <w:pPr>
        <w:pStyle w:val="ListParagraph"/>
        <w:keepNext/>
        <w:tabs>
          <w:tab w:val="left" w:pos="1701"/>
        </w:tabs>
        <w:spacing w:before="80" w:after="80" w:line="240" w:lineRule="auto"/>
        <w:ind w:left="275" w:right="34" w:hanging="275"/>
        <w:outlineLvl w:val="1"/>
        <w:rPr>
          <w:rFonts w:asciiTheme="minorHAnsi" w:eastAsiaTheme="minorHAnsi" w:hAnsiTheme="minorHAnsi" w:cstheme="minorHAnsi"/>
          <w:b/>
          <w:bCs/>
          <w:color w:val="808080" w:themeColor="background1" w:themeShade="80"/>
          <w:sz w:val="28"/>
          <w:szCs w:val="28"/>
        </w:rPr>
      </w:pPr>
      <w:r>
        <w:rPr>
          <w:rFonts w:asciiTheme="minorHAnsi" w:eastAsiaTheme="minorHAnsi" w:hAnsiTheme="minorHAnsi" w:cstheme="minorHAnsi"/>
          <w:b/>
          <w:bCs/>
          <w:color w:val="808080" w:themeColor="background1" w:themeShade="80"/>
          <w:sz w:val="28"/>
          <w:szCs w:val="28"/>
        </w:rPr>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A81" w14:textId="77777777" w:rsidTr="00272639">
        <w:tc>
          <w:tcPr>
            <w:tcW w:w="1134" w:type="dxa"/>
          </w:tcPr>
          <w:p w14:paraId="0D128A7A"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9" wp14:editId="0D128BEA">
                  <wp:extent cx="55245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23075"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A7B"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A7C"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A7D" w14:textId="77777777" w:rsidR="00272639" w:rsidRPr="00A44A7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Here you are asked to answer questions relating to the evaluation criteria. Your Proposal will be scored against your answers to these criteria. Aim to give answers that are</w:t>
            </w:r>
            <w:r>
              <w:rPr>
                <w:rFonts w:asciiTheme="minorHAnsi" w:hAnsiTheme="minorHAnsi" w:cstheme="minorHAnsi"/>
                <w:color w:val="C00000"/>
                <w:sz w:val="22"/>
                <w:szCs w:val="22"/>
              </w:rPr>
              <w:t xml:space="preserve"> relevant, concise and comprehensive</w:t>
            </w:r>
            <w:r w:rsidRPr="00A44A78">
              <w:rPr>
                <w:rFonts w:asciiTheme="minorHAnsi" w:hAnsiTheme="minorHAnsi" w:cstheme="minorHAnsi"/>
                <w:color w:val="C00000"/>
                <w:sz w:val="22"/>
                <w:szCs w:val="22"/>
              </w:rPr>
              <w:t xml:space="preserve">. </w:t>
            </w:r>
          </w:p>
          <w:p w14:paraId="0D128A7E" w14:textId="77777777" w:rsidR="00272639" w:rsidRPr="0099459D"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Consider the % weighting for each criterion. The higher the weighting the more important it is</w:t>
            </w:r>
            <w:r w:rsidRPr="0099459D">
              <w:rPr>
                <w:rFonts w:asciiTheme="minorHAnsi" w:hAnsiTheme="minorHAnsi" w:cstheme="minorHAnsi"/>
                <w:color w:val="C00000"/>
                <w:sz w:val="22"/>
                <w:szCs w:val="22"/>
              </w:rPr>
              <w:t>. Take the weightings into account in deciding how much detail to include.</w:t>
            </w:r>
          </w:p>
          <w:p w14:paraId="0D128A7F" w14:textId="77777777" w:rsidR="00272639" w:rsidRPr="00A44A7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If you have made any assumption about the Requirements or delivery, clearly state the assumption.</w:t>
            </w:r>
          </w:p>
          <w:p w14:paraId="0D128A80" w14:textId="77777777" w:rsidR="00272639" w:rsidRPr="00401D6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There may be several questions that relate to one criterion. If these questions are not individually weighted assume that they are of equal importance.</w:t>
            </w:r>
          </w:p>
        </w:tc>
      </w:tr>
    </w:tbl>
    <w:p w14:paraId="0D128A82" w14:textId="05B0B24F" w:rsidR="00272639" w:rsidRDefault="00A21680"/>
    <w:p w14:paraId="66B53419" w14:textId="509C9426" w:rsidR="00E119E4" w:rsidRDefault="00E119E4"/>
    <w:p w14:paraId="21EC5351" w14:textId="02451848" w:rsidR="00E119E4" w:rsidRDefault="00E119E4"/>
    <w:p w14:paraId="2FC12B12" w14:textId="77777777" w:rsidR="00E119E4" w:rsidRDefault="00E119E4"/>
    <w:tbl>
      <w:tblPr>
        <w:tblStyle w:val="TableGrid"/>
        <w:tblW w:w="9214" w:type="dxa"/>
        <w:tblInd w:w="108" w:type="dxa"/>
        <w:tblLook w:val="04A0" w:firstRow="1" w:lastRow="0" w:firstColumn="1" w:lastColumn="0" w:noHBand="0" w:noVBand="1"/>
      </w:tblPr>
      <w:tblGrid>
        <w:gridCol w:w="6242"/>
        <w:gridCol w:w="2972"/>
      </w:tblGrid>
      <w:tr w:rsidR="00E467CD" w14:paraId="0D128A85" w14:textId="77777777" w:rsidTr="00272639">
        <w:tc>
          <w:tcPr>
            <w:tcW w:w="6242" w:type="dxa"/>
            <w:shd w:val="clear" w:color="auto" w:fill="204D84"/>
            <w:vAlign w:val="center"/>
          </w:tcPr>
          <w:p w14:paraId="0D128A83" w14:textId="77777777" w:rsidR="00272639" w:rsidRPr="004E78CC" w:rsidRDefault="00E119E4" w:rsidP="00272639">
            <w:pPr>
              <w:pStyle w:val="ListParagraph"/>
              <w:numPr>
                <w:ilvl w:val="0"/>
                <w:numId w:val="8"/>
              </w:numPr>
              <w:spacing w:before="120" w:line="240" w:lineRule="auto"/>
              <w:ind w:left="357" w:hanging="357"/>
              <w:contextualSpacing w:val="0"/>
              <w:rPr>
                <w:rFonts w:asciiTheme="minorHAnsi" w:hAnsiTheme="minorHAnsi" w:cstheme="minorHAnsi"/>
                <w:b/>
                <w:sz w:val="22"/>
                <w:szCs w:val="22"/>
                <w:lang w:val="en-US"/>
              </w:rPr>
            </w:pPr>
            <w:r>
              <w:rPr>
                <w:rFonts w:asciiTheme="minorHAnsi" w:hAnsiTheme="minorHAnsi" w:cstheme="minorHAnsi"/>
                <w:b/>
                <w:color w:val="FFFFFF" w:themeColor="background1"/>
                <w:sz w:val="22"/>
                <w:szCs w:val="22"/>
                <w:lang w:val="en-US"/>
              </w:rPr>
              <w:lastRenderedPageBreak/>
              <w:t>Project Experience</w:t>
            </w:r>
          </w:p>
        </w:tc>
        <w:tc>
          <w:tcPr>
            <w:tcW w:w="2972" w:type="dxa"/>
            <w:tcBorders>
              <w:bottom w:val="nil"/>
            </w:tcBorders>
          </w:tcPr>
          <w:p w14:paraId="0D128A84" w14:textId="77777777" w:rsidR="00272639" w:rsidRPr="007045A3" w:rsidRDefault="00E119E4" w:rsidP="00272639">
            <w:pPr>
              <w:spacing w:before="120"/>
              <w:jc w:val="center"/>
              <w:rPr>
                <w:rFonts w:asciiTheme="minorHAnsi" w:hAnsiTheme="minorHAnsi" w:cstheme="minorHAnsi"/>
                <w:b/>
                <w:sz w:val="22"/>
                <w:szCs w:val="22"/>
                <w:lang w:val="en-US"/>
              </w:rPr>
            </w:pPr>
            <w:r w:rsidRPr="00C327A7">
              <w:rPr>
                <w:rFonts w:asciiTheme="minorHAnsi" w:hAnsiTheme="minorHAnsi" w:cstheme="minorHAnsi"/>
                <w:b/>
                <w:sz w:val="22"/>
                <w:szCs w:val="22"/>
                <w:lang w:val="en-US"/>
              </w:rPr>
              <w:t xml:space="preserve">Weighting </w:t>
            </w:r>
            <w:r>
              <w:rPr>
                <w:rFonts w:asciiTheme="minorHAnsi" w:hAnsiTheme="minorHAnsi" w:cstheme="minorHAnsi"/>
                <w:b/>
                <w:sz w:val="22"/>
                <w:szCs w:val="22"/>
                <w:lang w:val="en-US"/>
              </w:rPr>
              <w:t>15</w:t>
            </w:r>
            <w:r w:rsidRPr="00C327A7">
              <w:rPr>
                <w:rFonts w:asciiTheme="minorHAnsi" w:hAnsiTheme="minorHAnsi" w:cstheme="minorHAnsi"/>
                <w:b/>
                <w:sz w:val="22"/>
                <w:szCs w:val="22"/>
                <w:lang w:val="en-US"/>
              </w:rPr>
              <w:t>%</w:t>
            </w:r>
          </w:p>
        </w:tc>
      </w:tr>
      <w:tr w:rsidR="00E467CD" w14:paraId="0D128A8C" w14:textId="77777777" w:rsidTr="00272639">
        <w:tc>
          <w:tcPr>
            <w:tcW w:w="9214" w:type="dxa"/>
            <w:gridSpan w:val="2"/>
          </w:tcPr>
          <w:p w14:paraId="0D128A8A" w14:textId="4476922A" w:rsidR="00272639" w:rsidRDefault="00E119E4" w:rsidP="00272639">
            <w:pPr>
              <w:spacing w:before="120"/>
              <w:ind w:left="742" w:hanging="742"/>
              <w:rPr>
                <w:rFonts w:asciiTheme="minorHAnsi" w:hAnsiTheme="minorHAnsi" w:cstheme="minorHAnsi"/>
                <w:sz w:val="22"/>
                <w:szCs w:val="22"/>
                <w:lang w:val="en-US"/>
              </w:rPr>
            </w:pPr>
            <w:r>
              <w:rPr>
                <w:rFonts w:asciiTheme="minorHAnsi" w:hAnsiTheme="minorHAnsi" w:cstheme="minorHAnsi"/>
                <w:sz w:val="22"/>
                <w:szCs w:val="22"/>
                <w:lang w:val="en-US"/>
              </w:rPr>
              <w:t xml:space="preserve">A.1 </w:t>
            </w:r>
            <w:r>
              <w:rPr>
                <w:rFonts w:asciiTheme="minorHAnsi" w:hAnsiTheme="minorHAnsi" w:cstheme="minorHAnsi"/>
                <w:sz w:val="22"/>
                <w:szCs w:val="22"/>
                <w:lang w:val="en-US"/>
              </w:rPr>
              <w:tab/>
            </w:r>
            <w:r w:rsidRPr="008D12A6">
              <w:rPr>
                <w:rFonts w:asciiTheme="minorHAnsi" w:hAnsiTheme="minorHAnsi" w:cstheme="minorHAnsi"/>
                <w:sz w:val="22"/>
                <w:szCs w:val="22"/>
                <w:lang w:val="en-US"/>
              </w:rPr>
              <w:t xml:space="preserve">Demonstrate your track record for this scale of project in the Pacific Islands including technical capability, an understanding of the delivery of contract works to AS/NZ Standards in </w:t>
            </w:r>
            <w:r>
              <w:rPr>
                <w:rFonts w:asciiTheme="minorHAnsi" w:hAnsiTheme="minorHAnsi" w:cstheme="minorHAnsi"/>
                <w:sz w:val="22"/>
                <w:szCs w:val="22"/>
                <w:lang w:val="en-US"/>
              </w:rPr>
              <w:t>Kiribati or the wider</w:t>
            </w:r>
            <w:r w:rsidRPr="008D12A6">
              <w:rPr>
                <w:rFonts w:asciiTheme="minorHAnsi" w:hAnsiTheme="minorHAnsi" w:cstheme="minorHAnsi"/>
                <w:sz w:val="22"/>
                <w:szCs w:val="22"/>
                <w:lang w:val="en-US"/>
              </w:rPr>
              <w:t xml:space="preserve"> Pacific </w:t>
            </w:r>
            <w:r>
              <w:rPr>
                <w:rFonts w:asciiTheme="minorHAnsi" w:hAnsiTheme="minorHAnsi" w:cstheme="minorHAnsi"/>
                <w:sz w:val="22"/>
                <w:szCs w:val="22"/>
                <w:lang w:val="en-US"/>
              </w:rPr>
              <w:t>(excluding Australia and New Zealand)</w:t>
            </w:r>
            <w:r w:rsidRPr="008D12A6">
              <w:rPr>
                <w:rFonts w:asciiTheme="minorHAnsi" w:hAnsiTheme="minorHAnsi" w:cstheme="minorHAnsi"/>
                <w:sz w:val="22"/>
                <w:szCs w:val="22"/>
                <w:lang w:val="en-US"/>
              </w:rPr>
              <w:t xml:space="preserve">. </w:t>
            </w:r>
          </w:p>
          <w:p w14:paraId="0D128A8B" w14:textId="77777777" w:rsidR="00272639" w:rsidRDefault="00E119E4" w:rsidP="00272639">
            <w:pPr>
              <w:spacing w:before="120"/>
              <w:ind w:left="742" w:hanging="742"/>
              <w:rPr>
                <w:rFonts w:asciiTheme="minorHAnsi" w:hAnsiTheme="minorHAnsi" w:cstheme="minorHAnsi"/>
                <w:sz w:val="22"/>
                <w:szCs w:val="22"/>
                <w:highlight w:val="yellow"/>
                <w:lang w:val="en-US"/>
              </w:rPr>
            </w:pPr>
            <w:r>
              <w:rPr>
                <w:rFonts w:asciiTheme="minorHAnsi" w:hAnsiTheme="minorHAnsi" w:cstheme="minorHAnsi"/>
                <w:sz w:val="22"/>
                <w:szCs w:val="22"/>
                <w:lang w:val="en-US"/>
              </w:rPr>
              <w:tab/>
              <w:t>Provide at least two (2) case studies.</w:t>
            </w:r>
          </w:p>
        </w:tc>
      </w:tr>
      <w:tr w:rsidR="00E467CD" w14:paraId="0D128A8E" w14:textId="77777777" w:rsidTr="00272639">
        <w:tc>
          <w:tcPr>
            <w:tcW w:w="9214" w:type="dxa"/>
            <w:gridSpan w:val="2"/>
          </w:tcPr>
          <w:p w14:paraId="0D128A8D" w14:textId="77777777" w:rsidR="00272639" w:rsidRDefault="00E119E4" w:rsidP="00272639">
            <w:pPr>
              <w:spacing w:before="120"/>
              <w:rPr>
                <w:rFonts w:asciiTheme="minorHAnsi" w:hAnsiTheme="minorHAnsi" w:cstheme="minorHAnsi"/>
                <w:sz w:val="22"/>
                <w:szCs w:val="22"/>
                <w:lang w:val="en-US"/>
              </w:rPr>
            </w:pPr>
            <w:r>
              <w:rPr>
                <w:rFonts w:asciiTheme="minorHAnsi" w:hAnsiTheme="minorHAnsi" w:cstheme="minorHAnsi"/>
                <w:sz w:val="22"/>
                <w:szCs w:val="22"/>
                <w:highlight w:val="yellow"/>
                <w:lang w:val="en-US"/>
              </w:rPr>
              <w:t>[insert your answer here]</w:t>
            </w:r>
          </w:p>
        </w:tc>
      </w:tr>
    </w:tbl>
    <w:p w14:paraId="0D128A8F" w14:textId="77777777" w:rsidR="00272639" w:rsidRDefault="00A21680"/>
    <w:tbl>
      <w:tblPr>
        <w:tblStyle w:val="TableGrid"/>
        <w:tblW w:w="9214" w:type="dxa"/>
        <w:tblInd w:w="108" w:type="dxa"/>
        <w:tblLook w:val="04A0" w:firstRow="1" w:lastRow="0" w:firstColumn="1" w:lastColumn="0" w:noHBand="0" w:noVBand="1"/>
      </w:tblPr>
      <w:tblGrid>
        <w:gridCol w:w="6242"/>
        <w:gridCol w:w="2972"/>
      </w:tblGrid>
      <w:tr w:rsidR="00E467CD" w14:paraId="0D128A92" w14:textId="77777777" w:rsidTr="00272639">
        <w:tc>
          <w:tcPr>
            <w:tcW w:w="6242" w:type="dxa"/>
            <w:shd w:val="clear" w:color="auto" w:fill="204D84"/>
            <w:vAlign w:val="center"/>
          </w:tcPr>
          <w:p w14:paraId="0D128A90" w14:textId="77777777" w:rsidR="00272639" w:rsidRPr="004E78CC" w:rsidRDefault="00E119E4" w:rsidP="00272639">
            <w:pPr>
              <w:pStyle w:val="ListParagraph"/>
              <w:numPr>
                <w:ilvl w:val="0"/>
                <w:numId w:val="8"/>
              </w:numPr>
              <w:spacing w:before="120" w:line="240" w:lineRule="auto"/>
              <w:ind w:left="357" w:hanging="357"/>
              <w:contextualSpacing w:val="0"/>
              <w:rPr>
                <w:rFonts w:asciiTheme="minorHAnsi" w:hAnsiTheme="minorHAnsi" w:cstheme="minorHAnsi"/>
                <w:b/>
                <w:sz w:val="22"/>
                <w:szCs w:val="22"/>
                <w:lang w:val="en-US"/>
              </w:rPr>
            </w:pPr>
            <w:r>
              <w:rPr>
                <w:rFonts w:asciiTheme="minorHAnsi" w:hAnsiTheme="minorHAnsi" w:cstheme="minorHAnsi"/>
                <w:b/>
                <w:color w:val="FFFFFF" w:themeColor="background1"/>
                <w:sz w:val="22"/>
                <w:szCs w:val="22"/>
                <w:lang w:val="en-US"/>
              </w:rPr>
              <w:t xml:space="preserve">ECI Experience </w:t>
            </w:r>
          </w:p>
        </w:tc>
        <w:tc>
          <w:tcPr>
            <w:tcW w:w="2972" w:type="dxa"/>
            <w:tcBorders>
              <w:bottom w:val="nil"/>
            </w:tcBorders>
          </w:tcPr>
          <w:p w14:paraId="0D128A91" w14:textId="77777777" w:rsidR="00272639" w:rsidRPr="007045A3" w:rsidRDefault="00E119E4" w:rsidP="00272639">
            <w:pPr>
              <w:spacing w:before="120"/>
              <w:jc w:val="center"/>
              <w:rPr>
                <w:rFonts w:asciiTheme="minorHAnsi" w:hAnsiTheme="minorHAnsi" w:cstheme="minorHAnsi"/>
                <w:b/>
                <w:sz w:val="22"/>
                <w:szCs w:val="22"/>
                <w:lang w:val="en-US"/>
              </w:rPr>
            </w:pPr>
            <w:r w:rsidRPr="00C327A7">
              <w:rPr>
                <w:rFonts w:asciiTheme="minorHAnsi" w:hAnsiTheme="minorHAnsi" w:cstheme="minorHAnsi"/>
                <w:b/>
                <w:sz w:val="22"/>
                <w:szCs w:val="22"/>
                <w:lang w:val="en-US"/>
              </w:rPr>
              <w:t xml:space="preserve">Weighting </w:t>
            </w:r>
            <w:r>
              <w:rPr>
                <w:rFonts w:asciiTheme="minorHAnsi" w:hAnsiTheme="minorHAnsi" w:cstheme="minorHAnsi"/>
                <w:b/>
                <w:sz w:val="22"/>
                <w:szCs w:val="22"/>
                <w:lang w:val="en-US"/>
              </w:rPr>
              <w:t>15</w:t>
            </w:r>
            <w:r w:rsidRPr="00C327A7">
              <w:rPr>
                <w:rFonts w:asciiTheme="minorHAnsi" w:hAnsiTheme="minorHAnsi" w:cstheme="minorHAnsi"/>
                <w:b/>
                <w:sz w:val="22"/>
                <w:szCs w:val="22"/>
                <w:lang w:val="en-US"/>
              </w:rPr>
              <w:t>%</w:t>
            </w:r>
          </w:p>
        </w:tc>
      </w:tr>
      <w:tr w:rsidR="00E467CD" w14:paraId="0D128A94" w14:textId="77777777" w:rsidTr="00272639">
        <w:tc>
          <w:tcPr>
            <w:tcW w:w="9214" w:type="dxa"/>
            <w:gridSpan w:val="2"/>
          </w:tcPr>
          <w:p w14:paraId="0D128A93" w14:textId="77777777" w:rsidR="00272639" w:rsidRPr="0024349F" w:rsidRDefault="00E119E4" w:rsidP="00272639">
            <w:pPr>
              <w:spacing w:before="120"/>
              <w:ind w:left="706" w:hanging="720"/>
              <w:rPr>
                <w:rFonts w:asciiTheme="minorHAnsi" w:hAnsiTheme="minorHAnsi"/>
                <w:sz w:val="22"/>
                <w:szCs w:val="22"/>
              </w:rPr>
            </w:pPr>
            <w:r>
              <w:rPr>
                <w:rFonts w:asciiTheme="minorHAnsi" w:hAnsiTheme="minorHAnsi" w:cstheme="minorHAnsi"/>
                <w:sz w:val="22"/>
                <w:szCs w:val="22"/>
                <w:lang w:val="en-US"/>
              </w:rPr>
              <w:t>B</w:t>
            </w:r>
            <w:r w:rsidRPr="004F632A">
              <w:rPr>
                <w:rFonts w:asciiTheme="minorHAnsi" w:hAnsiTheme="minorHAnsi" w:cstheme="minorHAnsi"/>
                <w:sz w:val="22"/>
                <w:szCs w:val="22"/>
                <w:lang w:val="en-US"/>
              </w:rPr>
              <w:t xml:space="preserve">.1 </w:t>
            </w:r>
            <w:r w:rsidRPr="004F632A">
              <w:rPr>
                <w:rFonts w:asciiTheme="minorHAnsi" w:hAnsiTheme="minorHAnsi" w:cstheme="minorHAnsi"/>
                <w:sz w:val="22"/>
                <w:szCs w:val="22"/>
                <w:lang w:val="en-US"/>
              </w:rPr>
              <w:tab/>
            </w:r>
            <w:r>
              <w:rPr>
                <w:rFonts w:asciiTheme="minorHAnsi" w:hAnsiTheme="minorHAnsi" w:cstheme="minorHAnsi"/>
                <w:sz w:val="22"/>
                <w:szCs w:val="22"/>
                <w:lang w:val="en-US"/>
              </w:rPr>
              <w:t xml:space="preserve">Provide a summary of your organisation’s track-record in Early Contractor Involvement project delivery.  Projects related to construction in the Pacific should be prioritized. </w:t>
            </w:r>
          </w:p>
        </w:tc>
      </w:tr>
      <w:tr w:rsidR="00E467CD" w14:paraId="0D128A96" w14:textId="77777777" w:rsidTr="00272639">
        <w:tc>
          <w:tcPr>
            <w:tcW w:w="9214" w:type="dxa"/>
            <w:gridSpan w:val="2"/>
          </w:tcPr>
          <w:p w14:paraId="0D128A95" w14:textId="77777777" w:rsidR="00272639" w:rsidRPr="0039217E" w:rsidRDefault="00E119E4" w:rsidP="00272639">
            <w:pPr>
              <w:spacing w:before="120"/>
              <w:rPr>
                <w:rFonts w:asciiTheme="minorHAnsi" w:hAnsiTheme="minorHAnsi" w:cstheme="minorHAnsi"/>
                <w:b/>
                <w:sz w:val="22"/>
                <w:szCs w:val="22"/>
                <w:lang w:val="en-US"/>
              </w:rPr>
            </w:pPr>
            <w:r>
              <w:rPr>
                <w:rFonts w:asciiTheme="minorHAnsi" w:hAnsiTheme="minorHAnsi" w:cstheme="minorHAnsi"/>
                <w:sz w:val="22"/>
                <w:szCs w:val="22"/>
                <w:highlight w:val="yellow"/>
                <w:lang w:val="en-US"/>
              </w:rPr>
              <w:t>[insert your answer here]</w:t>
            </w:r>
          </w:p>
        </w:tc>
      </w:tr>
      <w:tr w:rsidR="00E467CD" w14:paraId="0D128A98" w14:textId="77777777" w:rsidTr="00272639">
        <w:tc>
          <w:tcPr>
            <w:tcW w:w="9214" w:type="dxa"/>
            <w:gridSpan w:val="2"/>
          </w:tcPr>
          <w:p w14:paraId="0D128A97" w14:textId="7F323D19" w:rsidR="00272639" w:rsidRDefault="00E119E4" w:rsidP="00272639">
            <w:pPr>
              <w:spacing w:before="120"/>
              <w:ind w:left="742" w:hanging="742"/>
              <w:rPr>
                <w:rFonts w:asciiTheme="minorHAnsi" w:hAnsiTheme="minorHAnsi" w:cstheme="minorHAnsi"/>
                <w:sz w:val="22"/>
                <w:szCs w:val="22"/>
                <w:highlight w:val="yellow"/>
                <w:lang w:val="en-US"/>
              </w:rPr>
            </w:pPr>
            <w:r>
              <w:rPr>
                <w:rFonts w:asciiTheme="minorHAnsi" w:hAnsiTheme="minorHAnsi" w:cstheme="minorHAnsi"/>
                <w:sz w:val="22"/>
                <w:szCs w:val="22"/>
                <w:lang w:val="en-US"/>
              </w:rPr>
              <w:t xml:space="preserve">B.2 </w:t>
            </w:r>
            <w:r>
              <w:rPr>
                <w:rFonts w:asciiTheme="minorHAnsi" w:hAnsiTheme="minorHAnsi" w:cstheme="minorHAnsi"/>
                <w:sz w:val="22"/>
                <w:szCs w:val="22"/>
                <w:lang w:val="en-US"/>
              </w:rPr>
              <w:tab/>
              <w:t>Provide examples of</w:t>
            </w:r>
            <w:r w:rsidRPr="004F632A">
              <w:rPr>
                <w:rFonts w:asciiTheme="minorHAnsi" w:hAnsiTheme="minorHAnsi" w:cstheme="minorHAnsi"/>
                <w:sz w:val="22"/>
                <w:szCs w:val="22"/>
                <w:lang w:val="en-US"/>
              </w:rPr>
              <w:t xml:space="preserve"> your organisation’s </w:t>
            </w:r>
            <w:r>
              <w:rPr>
                <w:rFonts w:asciiTheme="minorHAnsi" w:hAnsiTheme="minorHAnsi" w:cstheme="minorHAnsi"/>
                <w:sz w:val="22"/>
                <w:szCs w:val="22"/>
                <w:lang w:val="en-US"/>
              </w:rPr>
              <w:t>experience working with a Designer and client in an Early Contractor Involvement model noting benefits, challenges and results</w:t>
            </w:r>
          </w:p>
        </w:tc>
      </w:tr>
      <w:tr w:rsidR="00E467CD" w14:paraId="0D128A9A" w14:textId="77777777" w:rsidTr="00272639">
        <w:tc>
          <w:tcPr>
            <w:tcW w:w="9214" w:type="dxa"/>
            <w:gridSpan w:val="2"/>
          </w:tcPr>
          <w:p w14:paraId="0D128A99" w14:textId="77777777" w:rsidR="00272639" w:rsidRDefault="00E119E4" w:rsidP="00272639">
            <w:pPr>
              <w:spacing w:before="120"/>
              <w:rPr>
                <w:rFonts w:asciiTheme="minorHAnsi" w:hAnsiTheme="minorHAnsi" w:cstheme="minorHAnsi"/>
                <w:sz w:val="22"/>
                <w:szCs w:val="22"/>
                <w:lang w:val="en-US"/>
              </w:rPr>
            </w:pPr>
            <w:r>
              <w:rPr>
                <w:rFonts w:asciiTheme="minorHAnsi" w:hAnsiTheme="minorHAnsi" w:cstheme="minorHAnsi"/>
                <w:sz w:val="22"/>
                <w:szCs w:val="22"/>
                <w:highlight w:val="yellow"/>
                <w:lang w:val="en-US"/>
              </w:rPr>
              <w:t>[insert your answer here]</w:t>
            </w:r>
          </w:p>
        </w:tc>
      </w:tr>
      <w:tr w:rsidR="00E467CD" w14:paraId="0D128A9C" w14:textId="77777777" w:rsidTr="00272639">
        <w:tc>
          <w:tcPr>
            <w:tcW w:w="9214" w:type="dxa"/>
            <w:gridSpan w:val="2"/>
          </w:tcPr>
          <w:p w14:paraId="0D128A9B" w14:textId="145DCCA9" w:rsidR="00272639" w:rsidRPr="00D1333F" w:rsidRDefault="00E119E4" w:rsidP="00272639">
            <w:pPr>
              <w:spacing w:before="120"/>
              <w:ind w:left="743" w:hanging="743"/>
              <w:rPr>
                <w:rFonts w:asciiTheme="minorHAnsi" w:hAnsiTheme="minorHAnsi" w:cstheme="minorHAnsi"/>
                <w:sz w:val="22"/>
                <w:szCs w:val="22"/>
                <w:lang w:val="en-US"/>
              </w:rPr>
            </w:pPr>
            <w:r>
              <w:rPr>
                <w:rFonts w:asciiTheme="minorHAnsi" w:hAnsiTheme="minorHAnsi" w:cstheme="minorHAnsi"/>
                <w:sz w:val="22"/>
                <w:szCs w:val="22"/>
                <w:lang w:val="en-US"/>
              </w:rPr>
              <w:t>B.3</w:t>
            </w:r>
            <w:r>
              <w:rPr>
                <w:rFonts w:asciiTheme="minorHAnsi" w:hAnsiTheme="minorHAnsi" w:cstheme="minorHAnsi"/>
                <w:sz w:val="22"/>
                <w:szCs w:val="22"/>
                <w:lang w:val="en-US"/>
              </w:rPr>
              <w:tab/>
              <w:t>Discuss the proposed approach to communications during the ECI process, drawing on examples from previous experience</w:t>
            </w:r>
          </w:p>
        </w:tc>
      </w:tr>
      <w:tr w:rsidR="00E467CD" w14:paraId="0D128A9E" w14:textId="77777777" w:rsidTr="00272639">
        <w:tc>
          <w:tcPr>
            <w:tcW w:w="9214" w:type="dxa"/>
            <w:gridSpan w:val="2"/>
          </w:tcPr>
          <w:p w14:paraId="0D128A9D" w14:textId="77777777" w:rsidR="00272639" w:rsidRPr="0039217E" w:rsidRDefault="00E119E4" w:rsidP="00272639">
            <w:pPr>
              <w:spacing w:before="120"/>
              <w:rPr>
                <w:rFonts w:asciiTheme="minorHAnsi" w:hAnsiTheme="minorHAnsi" w:cstheme="minorHAnsi"/>
                <w:b/>
                <w:sz w:val="22"/>
                <w:szCs w:val="22"/>
                <w:lang w:val="en-US"/>
              </w:rPr>
            </w:pPr>
            <w:r>
              <w:rPr>
                <w:rFonts w:asciiTheme="minorHAnsi" w:hAnsiTheme="minorHAnsi" w:cstheme="minorHAnsi"/>
                <w:sz w:val="22"/>
                <w:szCs w:val="22"/>
                <w:highlight w:val="yellow"/>
                <w:lang w:val="en-US"/>
              </w:rPr>
              <w:t>[insert your answer here]</w:t>
            </w:r>
          </w:p>
        </w:tc>
      </w:tr>
    </w:tbl>
    <w:p w14:paraId="0D128A9F" w14:textId="77777777" w:rsidR="00272639" w:rsidRDefault="00A21680"/>
    <w:p w14:paraId="0D128AA0" w14:textId="77777777" w:rsidR="00272639" w:rsidRDefault="00A21680"/>
    <w:tbl>
      <w:tblPr>
        <w:tblStyle w:val="TableGrid"/>
        <w:tblW w:w="9247" w:type="dxa"/>
        <w:tblInd w:w="108" w:type="dxa"/>
        <w:tblLook w:val="04A0" w:firstRow="1" w:lastRow="0" w:firstColumn="1" w:lastColumn="0" w:noHBand="0" w:noVBand="1"/>
      </w:tblPr>
      <w:tblGrid>
        <w:gridCol w:w="6242"/>
        <w:gridCol w:w="3005"/>
      </w:tblGrid>
      <w:tr w:rsidR="00E467CD" w14:paraId="0D128AA3" w14:textId="77777777" w:rsidTr="00362180">
        <w:tc>
          <w:tcPr>
            <w:tcW w:w="6242" w:type="dxa"/>
            <w:shd w:val="clear" w:color="auto" w:fill="204D84"/>
            <w:vAlign w:val="center"/>
          </w:tcPr>
          <w:p w14:paraId="0D128AA1" w14:textId="77777777" w:rsidR="00272639" w:rsidRPr="004E78CC" w:rsidRDefault="00E119E4" w:rsidP="00272639">
            <w:pPr>
              <w:pStyle w:val="ListParagraph"/>
              <w:numPr>
                <w:ilvl w:val="0"/>
                <w:numId w:val="8"/>
              </w:numPr>
              <w:spacing w:before="120" w:line="240" w:lineRule="auto"/>
              <w:ind w:left="357" w:hanging="357"/>
              <w:contextualSpacing w:val="0"/>
              <w:rPr>
                <w:rFonts w:asciiTheme="minorHAnsi" w:hAnsiTheme="minorHAnsi" w:cstheme="minorHAnsi"/>
                <w:b/>
                <w:sz w:val="22"/>
                <w:szCs w:val="22"/>
                <w:lang w:val="en-US"/>
              </w:rPr>
            </w:pPr>
            <w:r>
              <w:rPr>
                <w:rFonts w:asciiTheme="minorHAnsi" w:hAnsiTheme="minorHAnsi" w:cstheme="minorHAnsi"/>
                <w:b/>
                <w:color w:val="FFFFFF" w:themeColor="background1"/>
                <w:sz w:val="22"/>
                <w:szCs w:val="22"/>
                <w:lang w:val="en-US"/>
              </w:rPr>
              <w:t xml:space="preserve">Stakeholder Management </w:t>
            </w:r>
          </w:p>
        </w:tc>
        <w:tc>
          <w:tcPr>
            <w:tcW w:w="3005" w:type="dxa"/>
            <w:tcBorders>
              <w:bottom w:val="nil"/>
            </w:tcBorders>
          </w:tcPr>
          <w:p w14:paraId="0D128AA2" w14:textId="77777777" w:rsidR="00272639" w:rsidRPr="007045A3" w:rsidRDefault="00E119E4" w:rsidP="00272639">
            <w:pPr>
              <w:spacing w:before="120"/>
              <w:jc w:val="center"/>
              <w:rPr>
                <w:rFonts w:asciiTheme="minorHAnsi" w:hAnsiTheme="minorHAnsi" w:cstheme="minorHAnsi"/>
                <w:b/>
                <w:sz w:val="22"/>
                <w:szCs w:val="22"/>
                <w:lang w:val="en-US"/>
              </w:rPr>
            </w:pPr>
            <w:r w:rsidRPr="00C327A7">
              <w:rPr>
                <w:rFonts w:asciiTheme="minorHAnsi" w:hAnsiTheme="minorHAnsi" w:cstheme="minorHAnsi"/>
                <w:b/>
                <w:sz w:val="22"/>
                <w:szCs w:val="22"/>
                <w:lang w:val="en-US"/>
              </w:rPr>
              <w:t xml:space="preserve">Weighting </w:t>
            </w:r>
            <w:r>
              <w:rPr>
                <w:rFonts w:asciiTheme="minorHAnsi" w:hAnsiTheme="minorHAnsi" w:cstheme="minorHAnsi"/>
                <w:b/>
                <w:sz w:val="22"/>
                <w:szCs w:val="22"/>
                <w:lang w:val="en-US"/>
              </w:rPr>
              <w:t>20</w:t>
            </w:r>
            <w:r w:rsidRPr="00C327A7">
              <w:rPr>
                <w:rFonts w:asciiTheme="minorHAnsi" w:hAnsiTheme="minorHAnsi" w:cstheme="minorHAnsi"/>
                <w:b/>
                <w:sz w:val="22"/>
                <w:szCs w:val="22"/>
                <w:lang w:val="en-US"/>
              </w:rPr>
              <w:t>%</w:t>
            </w:r>
          </w:p>
        </w:tc>
      </w:tr>
      <w:tr w:rsidR="00E467CD" w14:paraId="0D128AA9" w14:textId="77777777" w:rsidTr="00362180">
        <w:tc>
          <w:tcPr>
            <w:tcW w:w="9247" w:type="dxa"/>
            <w:gridSpan w:val="2"/>
          </w:tcPr>
          <w:p w14:paraId="0D128AA8" w14:textId="05BFCCBC" w:rsidR="00272639" w:rsidRDefault="00E119E4" w:rsidP="00272639">
            <w:pPr>
              <w:spacing w:before="120"/>
              <w:ind w:left="742" w:hanging="742"/>
              <w:rPr>
                <w:rFonts w:asciiTheme="minorHAnsi" w:hAnsiTheme="minorHAnsi" w:cstheme="minorHAnsi"/>
                <w:sz w:val="22"/>
                <w:szCs w:val="22"/>
                <w:highlight w:val="yellow"/>
                <w:lang w:val="en-US"/>
              </w:rPr>
            </w:pPr>
            <w:r>
              <w:rPr>
                <w:rFonts w:asciiTheme="minorHAnsi" w:hAnsiTheme="minorHAnsi" w:cstheme="minorHAnsi"/>
                <w:sz w:val="22"/>
                <w:szCs w:val="22"/>
                <w:lang w:val="en-US"/>
              </w:rPr>
              <w:t xml:space="preserve">C.1 </w:t>
            </w:r>
            <w:r>
              <w:rPr>
                <w:rFonts w:asciiTheme="minorHAnsi" w:hAnsiTheme="minorHAnsi" w:cstheme="minorHAnsi"/>
                <w:sz w:val="22"/>
                <w:szCs w:val="22"/>
                <w:lang w:val="en-US"/>
              </w:rPr>
              <w:tab/>
              <w:t>Explain how your organisation will manage relationships during the construction phase with the Government of Kiribati, specifically the Ministry of Health and Medical Services, and the Ministry of Infrastructure and Sustainable Energy (maintenance).</w:t>
            </w:r>
          </w:p>
        </w:tc>
      </w:tr>
      <w:tr w:rsidR="00E467CD" w14:paraId="0D128AAB" w14:textId="77777777" w:rsidTr="00362180">
        <w:tc>
          <w:tcPr>
            <w:tcW w:w="9247" w:type="dxa"/>
            <w:gridSpan w:val="2"/>
          </w:tcPr>
          <w:p w14:paraId="0D128AAA" w14:textId="77777777" w:rsidR="00272639" w:rsidRDefault="00E119E4" w:rsidP="00272639">
            <w:pPr>
              <w:spacing w:before="120"/>
              <w:rPr>
                <w:rFonts w:asciiTheme="minorHAnsi" w:hAnsiTheme="minorHAnsi" w:cstheme="minorHAnsi"/>
                <w:sz w:val="22"/>
                <w:szCs w:val="22"/>
                <w:lang w:val="en-US"/>
              </w:rPr>
            </w:pPr>
            <w:r>
              <w:rPr>
                <w:rFonts w:asciiTheme="minorHAnsi" w:hAnsiTheme="minorHAnsi" w:cstheme="minorHAnsi"/>
                <w:sz w:val="22"/>
                <w:szCs w:val="22"/>
                <w:highlight w:val="yellow"/>
                <w:lang w:val="en-US"/>
              </w:rPr>
              <w:t>[insert your answer here]</w:t>
            </w:r>
          </w:p>
        </w:tc>
      </w:tr>
      <w:tr w:rsidR="00E467CD" w14:paraId="0D128AAD" w14:textId="77777777" w:rsidTr="00362180">
        <w:tc>
          <w:tcPr>
            <w:tcW w:w="9247" w:type="dxa"/>
            <w:gridSpan w:val="2"/>
          </w:tcPr>
          <w:p w14:paraId="0D128AAC" w14:textId="7953A648" w:rsidR="00272639" w:rsidRPr="00D1333F" w:rsidRDefault="00E119E4" w:rsidP="00272639">
            <w:pPr>
              <w:spacing w:before="120"/>
              <w:ind w:left="743" w:hanging="743"/>
              <w:rPr>
                <w:rFonts w:asciiTheme="minorHAnsi" w:hAnsiTheme="minorHAnsi" w:cstheme="minorHAnsi"/>
                <w:sz w:val="22"/>
                <w:szCs w:val="22"/>
                <w:lang w:val="en-US"/>
              </w:rPr>
            </w:pPr>
            <w:r>
              <w:rPr>
                <w:rFonts w:asciiTheme="minorHAnsi" w:hAnsiTheme="minorHAnsi" w:cstheme="minorHAnsi"/>
                <w:sz w:val="22"/>
                <w:szCs w:val="22"/>
                <w:lang w:val="en-US"/>
              </w:rPr>
              <w:t>C.</w:t>
            </w:r>
            <w:r w:rsidR="0086628C">
              <w:rPr>
                <w:rFonts w:asciiTheme="minorHAnsi" w:hAnsiTheme="minorHAnsi" w:cstheme="minorHAnsi"/>
                <w:sz w:val="22"/>
                <w:szCs w:val="22"/>
                <w:lang w:val="en-US"/>
              </w:rPr>
              <w:t>2</w:t>
            </w:r>
            <w:r>
              <w:rPr>
                <w:rFonts w:asciiTheme="minorHAnsi" w:hAnsiTheme="minorHAnsi" w:cstheme="minorHAnsi"/>
                <w:sz w:val="22"/>
                <w:szCs w:val="22"/>
                <w:lang w:val="en-US"/>
              </w:rPr>
              <w:tab/>
              <w:t xml:space="preserve">The Principal requires that any </w:t>
            </w:r>
            <w:r w:rsidRPr="00821A74">
              <w:rPr>
                <w:rFonts w:asciiTheme="minorHAnsi" w:hAnsiTheme="minorHAnsi" w:cstheme="minorHAnsi"/>
                <w:sz w:val="22"/>
                <w:szCs w:val="22"/>
                <w:lang w:val="en-US"/>
              </w:rPr>
              <w:t>Contract Works</w:t>
            </w:r>
            <w:r>
              <w:rPr>
                <w:rFonts w:asciiTheme="minorHAnsi" w:hAnsiTheme="minorHAnsi" w:cstheme="minorHAnsi"/>
                <w:sz w:val="22"/>
                <w:szCs w:val="22"/>
                <w:lang w:val="en-US"/>
              </w:rPr>
              <w:t xml:space="preserve"> which may be subsequently agreed,</w:t>
            </w:r>
            <w:r w:rsidRPr="00821A74">
              <w:rPr>
                <w:rFonts w:asciiTheme="minorHAnsi" w:hAnsiTheme="minorHAnsi" w:cstheme="minorHAnsi"/>
                <w:sz w:val="22"/>
                <w:szCs w:val="22"/>
                <w:lang w:val="en-US"/>
              </w:rPr>
              <w:t xml:space="preserve"> be delivered in a manner which is</w:t>
            </w:r>
            <w:r>
              <w:rPr>
                <w:rFonts w:asciiTheme="minorHAnsi" w:hAnsiTheme="minorHAnsi" w:cstheme="minorHAnsi"/>
                <w:sz w:val="22"/>
                <w:szCs w:val="22"/>
                <w:lang w:val="en-US"/>
              </w:rPr>
              <w:t xml:space="preserve"> respectful and consistent with MFAT’s Technical Adviser Code of Conduct.  Please describe any previous experience in preparing Community Engagement Plans and the framework adopted to ensure appropriate behavior of staff and subcontractors including personnel selection, induction, behavior monitoring and complaints resolution processes.  Pacific Island examples preferred.</w:t>
            </w:r>
          </w:p>
        </w:tc>
      </w:tr>
      <w:tr w:rsidR="00E467CD" w14:paraId="0D128AAF" w14:textId="77777777" w:rsidTr="00362180">
        <w:tc>
          <w:tcPr>
            <w:tcW w:w="9247" w:type="dxa"/>
            <w:gridSpan w:val="2"/>
          </w:tcPr>
          <w:p w14:paraId="0D128AAE" w14:textId="77777777" w:rsidR="00272639" w:rsidRDefault="00E119E4" w:rsidP="00272639">
            <w:pPr>
              <w:spacing w:before="120"/>
              <w:ind w:left="743" w:hanging="743"/>
              <w:rPr>
                <w:rFonts w:asciiTheme="minorHAnsi" w:hAnsiTheme="minorHAnsi" w:cstheme="minorHAnsi"/>
                <w:sz w:val="22"/>
                <w:szCs w:val="22"/>
                <w:lang w:val="en-US"/>
              </w:rPr>
            </w:pPr>
            <w:r>
              <w:rPr>
                <w:rFonts w:asciiTheme="minorHAnsi" w:hAnsiTheme="minorHAnsi" w:cstheme="minorHAnsi"/>
                <w:sz w:val="22"/>
                <w:szCs w:val="22"/>
                <w:highlight w:val="yellow"/>
                <w:lang w:val="en-US"/>
              </w:rPr>
              <w:lastRenderedPageBreak/>
              <w:t>[insert your answer here]</w:t>
            </w:r>
          </w:p>
        </w:tc>
      </w:tr>
    </w:tbl>
    <w:p w14:paraId="0D128AB0" w14:textId="77777777" w:rsidR="00272639" w:rsidRDefault="00A21680"/>
    <w:tbl>
      <w:tblPr>
        <w:tblStyle w:val="TableGrid"/>
        <w:tblW w:w="9247" w:type="dxa"/>
        <w:tblInd w:w="108" w:type="dxa"/>
        <w:tblLayout w:type="fixed"/>
        <w:tblLook w:val="04A0" w:firstRow="1" w:lastRow="0" w:firstColumn="1" w:lastColumn="0" w:noHBand="0" w:noVBand="1"/>
      </w:tblPr>
      <w:tblGrid>
        <w:gridCol w:w="6096"/>
        <w:gridCol w:w="3151"/>
      </w:tblGrid>
      <w:tr w:rsidR="00E467CD" w14:paraId="0D128AB3" w14:textId="77777777" w:rsidTr="00362180">
        <w:tc>
          <w:tcPr>
            <w:tcW w:w="6096" w:type="dxa"/>
            <w:tcBorders>
              <w:bottom w:val="single" w:sz="4" w:space="0" w:color="auto"/>
            </w:tcBorders>
            <w:shd w:val="clear" w:color="auto" w:fill="204D84"/>
            <w:vAlign w:val="center"/>
          </w:tcPr>
          <w:p w14:paraId="0D128AB1" w14:textId="77777777" w:rsidR="00272639" w:rsidRPr="007045A3" w:rsidRDefault="00E119E4" w:rsidP="00272639">
            <w:pPr>
              <w:pStyle w:val="ListParagraph"/>
              <w:numPr>
                <w:ilvl w:val="0"/>
                <w:numId w:val="8"/>
              </w:numPr>
              <w:spacing w:before="120" w:line="240" w:lineRule="auto"/>
              <w:ind w:left="357" w:hanging="357"/>
              <w:contextualSpacing w:val="0"/>
              <w:rPr>
                <w:rFonts w:asciiTheme="minorHAnsi" w:hAnsiTheme="minorHAnsi" w:cstheme="minorHAnsi"/>
                <w:b/>
                <w:sz w:val="22"/>
                <w:szCs w:val="22"/>
                <w:lang w:val="en-US"/>
              </w:rPr>
            </w:pPr>
            <w:r>
              <w:rPr>
                <w:rFonts w:asciiTheme="minorHAnsi" w:hAnsiTheme="minorHAnsi" w:cstheme="minorHAnsi"/>
                <w:b/>
                <w:color w:val="FFFFFF" w:themeColor="background1"/>
                <w:sz w:val="22"/>
                <w:szCs w:val="22"/>
                <w:lang w:val="en-US"/>
              </w:rPr>
              <w:t>Proposed Methodology</w:t>
            </w:r>
          </w:p>
        </w:tc>
        <w:tc>
          <w:tcPr>
            <w:tcW w:w="3151" w:type="dxa"/>
            <w:tcBorders>
              <w:bottom w:val="single" w:sz="4" w:space="0" w:color="auto"/>
            </w:tcBorders>
          </w:tcPr>
          <w:p w14:paraId="0D128AB2" w14:textId="77777777" w:rsidR="00272639" w:rsidRPr="00C327A7" w:rsidRDefault="00E119E4" w:rsidP="00272639">
            <w:pPr>
              <w:spacing w:before="120"/>
              <w:jc w:val="center"/>
              <w:rPr>
                <w:rFonts w:asciiTheme="minorHAnsi" w:hAnsiTheme="minorHAnsi" w:cstheme="minorHAnsi"/>
                <w:b/>
                <w:sz w:val="22"/>
                <w:szCs w:val="22"/>
                <w:lang w:val="en-US"/>
              </w:rPr>
            </w:pPr>
            <w:r w:rsidRPr="00C327A7">
              <w:rPr>
                <w:rFonts w:asciiTheme="minorHAnsi" w:hAnsiTheme="minorHAnsi" w:cstheme="minorHAnsi"/>
                <w:b/>
                <w:sz w:val="22"/>
                <w:szCs w:val="22"/>
                <w:lang w:val="en-US"/>
              </w:rPr>
              <w:t xml:space="preserve">Weighting </w:t>
            </w:r>
            <w:r>
              <w:rPr>
                <w:rFonts w:asciiTheme="minorHAnsi" w:hAnsiTheme="minorHAnsi" w:cstheme="minorHAnsi"/>
                <w:b/>
                <w:sz w:val="22"/>
                <w:szCs w:val="22"/>
                <w:lang w:val="en-US"/>
              </w:rPr>
              <w:t>30</w:t>
            </w:r>
            <w:r w:rsidRPr="00C327A7">
              <w:rPr>
                <w:rFonts w:asciiTheme="minorHAnsi" w:hAnsiTheme="minorHAnsi" w:cstheme="minorHAnsi"/>
                <w:b/>
                <w:sz w:val="22"/>
                <w:szCs w:val="22"/>
                <w:lang w:val="en-US"/>
              </w:rPr>
              <w:t>%</w:t>
            </w:r>
          </w:p>
        </w:tc>
      </w:tr>
      <w:tr w:rsidR="00E467CD" w14:paraId="0D128AB9" w14:textId="77777777" w:rsidTr="00362180">
        <w:tc>
          <w:tcPr>
            <w:tcW w:w="9247" w:type="dxa"/>
            <w:gridSpan w:val="2"/>
            <w:tcBorders>
              <w:top w:val="single" w:sz="4" w:space="0" w:color="auto"/>
            </w:tcBorders>
          </w:tcPr>
          <w:p w14:paraId="0D128AB4" w14:textId="6B71BF2B" w:rsidR="00272639" w:rsidRPr="00DC2B56" w:rsidRDefault="00E119E4" w:rsidP="00BD38AA">
            <w:pPr>
              <w:spacing w:before="120"/>
              <w:ind w:left="674" w:hanging="700"/>
              <w:rPr>
                <w:rFonts w:asciiTheme="minorHAnsi" w:hAnsiTheme="minorHAnsi" w:cstheme="minorHAnsi"/>
                <w:sz w:val="22"/>
                <w:szCs w:val="22"/>
                <w:lang w:val="en-US"/>
              </w:rPr>
            </w:pPr>
            <w:r>
              <w:rPr>
                <w:rFonts w:asciiTheme="minorHAnsi" w:hAnsiTheme="minorHAnsi" w:cstheme="minorHAnsi"/>
                <w:sz w:val="22"/>
                <w:szCs w:val="22"/>
                <w:lang w:val="en-US"/>
              </w:rPr>
              <w:t xml:space="preserve">D.1        </w:t>
            </w:r>
            <w:r w:rsidRPr="00DC2B56">
              <w:rPr>
                <w:rFonts w:asciiTheme="minorHAnsi" w:hAnsiTheme="minorHAnsi" w:cstheme="minorHAnsi"/>
                <w:sz w:val="22"/>
                <w:szCs w:val="22"/>
                <w:lang w:val="en-US"/>
              </w:rPr>
              <w:t xml:space="preserve">Describe how you will deliver the Requirements detailed in </w:t>
            </w:r>
            <w:r>
              <w:rPr>
                <w:rFonts w:asciiTheme="minorHAnsi" w:hAnsiTheme="minorHAnsi" w:cstheme="minorHAnsi"/>
                <w:sz w:val="22"/>
                <w:szCs w:val="22"/>
                <w:lang w:val="en-US"/>
              </w:rPr>
              <w:t>Schedule 2 of the ECI Agreement</w:t>
            </w:r>
            <w:r w:rsidRPr="00DC2B56">
              <w:rPr>
                <w:rFonts w:asciiTheme="minorHAnsi" w:hAnsiTheme="minorHAnsi" w:cstheme="minorHAnsi"/>
                <w:sz w:val="22"/>
                <w:szCs w:val="22"/>
                <w:lang w:val="en-US"/>
              </w:rPr>
              <w:t xml:space="preserve">.  Include specific reference to the </w:t>
            </w:r>
            <w:r>
              <w:rPr>
                <w:rFonts w:asciiTheme="minorHAnsi" w:hAnsiTheme="minorHAnsi" w:cstheme="minorHAnsi"/>
                <w:sz w:val="22"/>
                <w:szCs w:val="22"/>
                <w:lang w:val="en-US"/>
              </w:rPr>
              <w:t>practical measures and activities to ensure</w:t>
            </w:r>
            <w:r w:rsidRPr="00DC2B56">
              <w:rPr>
                <w:rFonts w:asciiTheme="minorHAnsi" w:hAnsiTheme="minorHAnsi" w:cstheme="minorHAnsi"/>
                <w:sz w:val="22"/>
                <w:szCs w:val="22"/>
                <w:lang w:val="en-US"/>
              </w:rPr>
              <w:t>:</w:t>
            </w:r>
          </w:p>
          <w:p w14:paraId="0D128AB5" w14:textId="77777777" w:rsidR="00272639" w:rsidRDefault="00E119E4" w:rsidP="00272639">
            <w:pPr>
              <w:pStyle w:val="ListParagraph"/>
              <w:numPr>
                <w:ilvl w:val="0"/>
                <w:numId w:val="22"/>
              </w:numPr>
              <w:spacing w:before="120"/>
              <w:rPr>
                <w:rFonts w:asciiTheme="minorHAnsi" w:hAnsiTheme="minorHAnsi" w:cstheme="minorHAnsi"/>
                <w:sz w:val="22"/>
                <w:szCs w:val="22"/>
                <w:lang w:val="en-US"/>
              </w:rPr>
            </w:pPr>
            <w:r w:rsidRPr="00EA62C0">
              <w:rPr>
                <w:rFonts w:asciiTheme="minorHAnsi" w:hAnsiTheme="minorHAnsi" w:cstheme="minorHAnsi"/>
                <w:sz w:val="22"/>
                <w:szCs w:val="22"/>
                <w:lang w:val="en-US"/>
              </w:rPr>
              <w:t>Workshop preparation and s</w:t>
            </w:r>
            <w:r w:rsidRPr="00EA1F19">
              <w:rPr>
                <w:rFonts w:asciiTheme="minorHAnsi" w:hAnsiTheme="minorHAnsi" w:cstheme="minorHAnsi"/>
                <w:sz w:val="22"/>
                <w:szCs w:val="22"/>
                <w:lang w:val="en-US"/>
              </w:rPr>
              <w:t xml:space="preserve">mooth delivery of the design </w:t>
            </w:r>
          </w:p>
          <w:p w14:paraId="0D128AB6" w14:textId="77777777" w:rsidR="00272639" w:rsidRPr="006B7869" w:rsidRDefault="00E119E4" w:rsidP="00272639">
            <w:pPr>
              <w:pStyle w:val="ListParagraph"/>
              <w:numPr>
                <w:ilvl w:val="0"/>
                <w:numId w:val="22"/>
              </w:numPr>
              <w:spacing w:before="120"/>
              <w:rPr>
                <w:rFonts w:asciiTheme="minorHAnsi" w:hAnsiTheme="minorHAnsi" w:cstheme="minorHAnsi"/>
                <w:sz w:val="22"/>
                <w:szCs w:val="22"/>
                <w:lang w:val="en-US"/>
              </w:rPr>
            </w:pPr>
            <w:r w:rsidRPr="00EA1F19">
              <w:rPr>
                <w:rFonts w:asciiTheme="minorHAnsi" w:hAnsiTheme="minorHAnsi" w:cstheme="minorHAnsi"/>
                <w:sz w:val="22"/>
                <w:szCs w:val="22"/>
                <w:lang w:val="en-US"/>
              </w:rPr>
              <w:t xml:space="preserve">Constructability </w:t>
            </w:r>
            <w:r>
              <w:rPr>
                <w:rFonts w:asciiTheme="minorHAnsi" w:hAnsiTheme="minorHAnsi" w:cstheme="minorHAnsi"/>
                <w:sz w:val="22"/>
                <w:szCs w:val="22"/>
                <w:lang w:val="en-US"/>
              </w:rPr>
              <w:t>and c</w:t>
            </w:r>
            <w:r w:rsidRPr="00EA1F19">
              <w:rPr>
                <w:rFonts w:asciiTheme="minorHAnsi" w:hAnsiTheme="minorHAnsi" w:cstheme="minorHAnsi"/>
                <w:sz w:val="22"/>
                <w:szCs w:val="22"/>
                <w:lang w:val="en-US"/>
              </w:rPr>
              <w:t>onstruction programming</w:t>
            </w:r>
          </w:p>
          <w:p w14:paraId="0D128AB7" w14:textId="77777777" w:rsidR="00272639" w:rsidRPr="00EA62C0" w:rsidRDefault="00E119E4" w:rsidP="00272639">
            <w:pPr>
              <w:pStyle w:val="ListParagraph"/>
              <w:numPr>
                <w:ilvl w:val="0"/>
                <w:numId w:val="22"/>
              </w:numPr>
              <w:spacing w:before="120"/>
              <w:ind w:left="1434" w:hanging="357"/>
              <w:contextualSpacing w:val="0"/>
              <w:rPr>
                <w:rFonts w:asciiTheme="minorHAnsi" w:hAnsiTheme="minorHAnsi" w:cstheme="minorHAnsi"/>
                <w:sz w:val="22"/>
                <w:szCs w:val="22"/>
                <w:lang w:val="en-US"/>
              </w:rPr>
            </w:pPr>
            <w:r>
              <w:rPr>
                <w:rFonts w:asciiTheme="minorHAnsi" w:hAnsiTheme="minorHAnsi" w:cstheme="minorHAnsi"/>
                <w:sz w:val="22"/>
                <w:szCs w:val="22"/>
                <w:lang w:val="en-US"/>
              </w:rPr>
              <w:t>Economy in construction</w:t>
            </w:r>
          </w:p>
          <w:p w14:paraId="0D128AB8" w14:textId="77777777" w:rsidR="00272639" w:rsidRPr="00EA62C0" w:rsidRDefault="00E119E4" w:rsidP="00272639">
            <w:pPr>
              <w:pStyle w:val="ListParagraph"/>
              <w:spacing w:before="120" w:after="40" w:line="240" w:lineRule="auto"/>
              <w:ind w:left="743"/>
              <w:contextualSpacing w:val="0"/>
              <w:rPr>
                <w:rFonts w:asciiTheme="minorHAnsi" w:hAnsiTheme="minorHAnsi" w:cstheme="minorHAnsi"/>
                <w:sz w:val="22"/>
                <w:szCs w:val="22"/>
                <w:lang w:val="en-US"/>
              </w:rPr>
            </w:pPr>
            <w:r w:rsidRPr="00EA62C0">
              <w:rPr>
                <w:rFonts w:asciiTheme="minorHAnsi" w:hAnsiTheme="minorHAnsi" w:cstheme="minorHAnsi"/>
                <w:sz w:val="22"/>
                <w:szCs w:val="22"/>
                <w:lang w:val="en-US"/>
              </w:rPr>
              <w:t>Provide a minimum of three (3) items for each of the above.</w:t>
            </w:r>
          </w:p>
        </w:tc>
      </w:tr>
      <w:tr w:rsidR="00E467CD" w14:paraId="0D128ABB" w14:textId="77777777" w:rsidTr="00362180">
        <w:tc>
          <w:tcPr>
            <w:tcW w:w="9247" w:type="dxa"/>
            <w:gridSpan w:val="2"/>
          </w:tcPr>
          <w:p w14:paraId="0D128ABA" w14:textId="77777777" w:rsidR="00272639" w:rsidRPr="0039217E" w:rsidRDefault="00E119E4" w:rsidP="00272639">
            <w:pPr>
              <w:spacing w:before="120"/>
              <w:rPr>
                <w:rFonts w:asciiTheme="minorHAnsi" w:hAnsiTheme="minorHAnsi" w:cstheme="minorHAnsi"/>
                <w:b/>
                <w:sz w:val="22"/>
                <w:szCs w:val="22"/>
                <w:lang w:val="en-US"/>
              </w:rPr>
            </w:pPr>
            <w:r>
              <w:rPr>
                <w:rFonts w:asciiTheme="minorHAnsi" w:hAnsiTheme="minorHAnsi" w:cstheme="minorHAnsi"/>
                <w:sz w:val="22"/>
                <w:szCs w:val="22"/>
                <w:highlight w:val="yellow"/>
                <w:lang w:val="en-US"/>
              </w:rPr>
              <w:t>[insert your answer here]</w:t>
            </w:r>
          </w:p>
        </w:tc>
      </w:tr>
      <w:tr w:rsidR="00E467CD" w14:paraId="0D128ABE" w14:textId="77777777" w:rsidTr="00362180">
        <w:tc>
          <w:tcPr>
            <w:tcW w:w="9247" w:type="dxa"/>
            <w:gridSpan w:val="2"/>
            <w:tcBorders>
              <w:top w:val="single" w:sz="4" w:space="0" w:color="auto"/>
            </w:tcBorders>
          </w:tcPr>
          <w:p w14:paraId="0D128ABC" w14:textId="54AC6BEB" w:rsidR="00272639" w:rsidRDefault="00E119E4" w:rsidP="00272639">
            <w:pPr>
              <w:spacing w:before="120"/>
              <w:ind w:left="700" w:hanging="700"/>
              <w:rPr>
                <w:rFonts w:asciiTheme="minorHAnsi" w:hAnsiTheme="minorHAnsi" w:cstheme="minorHAnsi"/>
                <w:sz w:val="22"/>
                <w:szCs w:val="22"/>
                <w:lang w:val="en-US"/>
              </w:rPr>
            </w:pPr>
            <w:r>
              <w:rPr>
                <w:rFonts w:asciiTheme="minorHAnsi" w:hAnsiTheme="minorHAnsi" w:cstheme="minorHAnsi"/>
                <w:sz w:val="22"/>
                <w:szCs w:val="22"/>
                <w:lang w:val="en-US"/>
              </w:rPr>
              <w:t xml:space="preserve">D.2        Having reviewed the Principal’s </w:t>
            </w:r>
            <w:r w:rsidR="00B94A57">
              <w:rPr>
                <w:rFonts w:asciiTheme="minorHAnsi" w:hAnsiTheme="minorHAnsi" w:cstheme="minorHAnsi"/>
                <w:sz w:val="22"/>
                <w:szCs w:val="22"/>
                <w:lang w:val="en-US"/>
              </w:rPr>
              <w:t>preliminary Concept D</w:t>
            </w:r>
            <w:r>
              <w:rPr>
                <w:rFonts w:asciiTheme="minorHAnsi" w:hAnsiTheme="minorHAnsi" w:cstheme="minorHAnsi"/>
                <w:sz w:val="22"/>
                <w:szCs w:val="22"/>
                <w:lang w:val="en-US"/>
              </w:rPr>
              <w:t>esign information, describe the practical actions your organization proposes in approaching construction in the Kiribati context</w:t>
            </w:r>
          </w:p>
          <w:p w14:paraId="0D128ABD" w14:textId="77777777" w:rsidR="00272639" w:rsidRPr="00C65949" w:rsidRDefault="00E119E4" w:rsidP="00BD38AA">
            <w:pPr>
              <w:spacing w:before="120"/>
              <w:ind w:left="700" w:hanging="26"/>
              <w:rPr>
                <w:rFonts w:asciiTheme="minorHAnsi" w:hAnsiTheme="minorHAnsi" w:cstheme="minorHAnsi"/>
                <w:sz w:val="22"/>
                <w:szCs w:val="22"/>
                <w:lang w:val="en-US"/>
              </w:rPr>
            </w:pPr>
            <w:r w:rsidRPr="00EA62C0">
              <w:rPr>
                <w:rFonts w:asciiTheme="minorHAnsi" w:hAnsiTheme="minorHAnsi" w:cstheme="minorHAnsi"/>
                <w:sz w:val="22"/>
                <w:szCs w:val="22"/>
                <w:lang w:val="en-US"/>
              </w:rPr>
              <w:t xml:space="preserve">Provide a minimum of </w:t>
            </w:r>
            <w:r>
              <w:rPr>
                <w:rFonts w:asciiTheme="minorHAnsi" w:hAnsiTheme="minorHAnsi" w:cstheme="minorHAnsi"/>
                <w:sz w:val="22"/>
                <w:szCs w:val="22"/>
                <w:lang w:val="en-US"/>
              </w:rPr>
              <w:t>six</w:t>
            </w:r>
            <w:r w:rsidRPr="00EA62C0">
              <w:rPr>
                <w:rFonts w:asciiTheme="minorHAnsi" w:hAnsiTheme="minorHAnsi" w:cstheme="minorHAnsi"/>
                <w:sz w:val="22"/>
                <w:szCs w:val="22"/>
                <w:lang w:val="en-US"/>
              </w:rPr>
              <w:t xml:space="preserve"> (</w:t>
            </w:r>
            <w:r>
              <w:rPr>
                <w:rFonts w:asciiTheme="minorHAnsi" w:hAnsiTheme="minorHAnsi" w:cstheme="minorHAnsi"/>
                <w:sz w:val="22"/>
                <w:szCs w:val="22"/>
                <w:lang w:val="en-US"/>
              </w:rPr>
              <w:t>6</w:t>
            </w:r>
            <w:r w:rsidRPr="00EA62C0">
              <w:rPr>
                <w:rFonts w:asciiTheme="minorHAnsi" w:hAnsiTheme="minorHAnsi" w:cstheme="minorHAnsi"/>
                <w:sz w:val="22"/>
                <w:szCs w:val="22"/>
                <w:lang w:val="en-US"/>
              </w:rPr>
              <w:t>) items.</w:t>
            </w:r>
          </w:p>
        </w:tc>
      </w:tr>
      <w:tr w:rsidR="00E467CD" w14:paraId="0D128AC0" w14:textId="77777777" w:rsidTr="00362180">
        <w:tc>
          <w:tcPr>
            <w:tcW w:w="9247" w:type="dxa"/>
            <w:gridSpan w:val="2"/>
          </w:tcPr>
          <w:p w14:paraId="0D128ABF" w14:textId="77777777" w:rsidR="00272639" w:rsidRPr="0039217E" w:rsidRDefault="00E119E4" w:rsidP="00272639">
            <w:pPr>
              <w:spacing w:before="120"/>
              <w:rPr>
                <w:rFonts w:asciiTheme="minorHAnsi" w:hAnsiTheme="minorHAnsi" w:cstheme="minorHAnsi"/>
                <w:b/>
                <w:sz w:val="22"/>
                <w:szCs w:val="22"/>
                <w:lang w:val="en-US"/>
              </w:rPr>
            </w:pPr>
            <w:r>
              <w:rPr>
                <w:rFonts w:asciiTheme="minorHAnsi" w:hAnsiTheme="minorHAnsi" w:cstheme="minorHAnsi"/>
                <w:sz w:val="22"/>
                <w:szCs w:val="22"/>
                <w:highlight w:val="yellow"/>
                <w:lang w:val="en-US"/>
              </w:rPr>
              <w:t>[insert your answer here]</w:t>
            </w:r>
          </w:p>
        </w:tc>
      </w:tr>
      <w:tr w:rsidR="00E467CD" w14:paraId="0D128AC6" w14:textId="77777777" w:rsidTr="00362180">
        <w:tc>
          <w:tcPr>
            <w:tcW w:w="9247" w:type="dxa"/>
            <w:gridSpan w:val="2"/>
            <w:tcBorders>
              <w:top w:val="single" w:sz="4" w:space="0" w:color="auto"/>
            </w:tcBorders>
          </w:tcPr>
          <w:p w14:paraId="0D128AC5" w14:textId="2D7D2B38" w:rsidR="00272639" w:rsidRPr="007A4B13" w:rsidRDefault="00E119E4" w:rsidP="00961427">
            <w:pPr>
              <w:spacing w:before="120"/>
              <w:ind w:left="765" w:hanging="765"/>
              <w:rPr>
                <w:rFonts w:asciiTheme="minorHAnsi" w:hAnsiTheme="minorHAnsi" w:cstheme="minorHAnsi"/>
                <w:bCs/>
                <w:sz w:val="22"/>
                <w:szCs w:val="22"/>
                <w:lang w:val="en-US"/>
              </w:rPr>
            </w:pPr>
            <w:r>
              <w:rPr>
                <w:rFonts w:asciiTheme="minorHAnsi" w:hAnsiTheme="minorHAnsi"/>
                <w:sz w:val="22"/>
                <w:szCs w:val="22"/>
              </w:rPr>
              <w:t xml:space="preserve">D.3      </w:t>
            </w:r>
            <w:r w:rsidR="00BD38AA">
              <w:rPr>
                <w:rFonts w:asciiTheme="minorHAnsi" w:hAnsiTheme="minorHAnsi"/>
                <w:sz w:val="22"/>
                <w:szCs w:val="22"/>
              </w:rPr>
              <w:t xml:space="preserve">   </w:t>
            </w:r>
            <w:r w:rsidRPr="007A4B13">
              <w:rPr>
                <w:rFonts w:asciiTheme="minorHAnsi" w:hAnsiTheme="minorHAnsi"/>
                <w:sz w:val="22"/>
                <w:szCs w:val="22"/>
              </w:rPr>
              <w:t>Provide an indicative team structure/organisation chart, including a relationship diagram and key subcontractors</w:t>
            </w:r>
            <w:r>
              <w:rPr>
                <w:rFonts w:asciiTheme="minorHAnsi" w:hAnsiTheme="minorHAnsi"/>
                <w:sz w:val="22"/>
                <w:szCs w:val="22"/>
              </w:rPr>
              <w:t>.</w:t>
            </w:r>
            <w:r w:rsidRPr="007A4B13">
              <w:rPr>
                <w:rFonts w:asciiTheme="minorHAnsi" w:hAnsiTheme="minorHAnsi"/>
                <w:sz w:val="22"/>
                <w:szCs w:val="22"/>
              </w:rPr>
              <w:t xml:space="preserve"> </w:t>
            </w:r>
          </w:p>
        </w:tc>
      </w:tr>
      <w:tr w:rsidR="00E467CD" w14:paraId="0D128AC8" w14:textId="77777777" w:rsidTr="00362180">
        <w:tc>
          <w:tcPr>
            <w:tcW w:w="9247" w:type="dxa"/>
            <w:gridSpan w:val="2"/>
          </w:tcPr>
          <w:p w14:paraId="0D128AC7" w14:textId="77777777" w:rsidR="00272639" w:rsidRPr="0039217E" w:rsidRDefault="00E119E4" w:rsidP="00272639">
            <w:pPr>
              <w:spacing w:before="120"/>
              <w:rPr>
                <w:rFonts w:asciiTheme="minorHAnsi" w:hAnsiTheme="minorHAnsi" w:cstheme="minorHAnsi"/>
                <w:b/>
                <w:sz w:val="22"/>
                <w:szCs w:val="22"/>
                <w:lang w:val="en-US"/>
              </w:rPr>
            </w:pPr>
            <w:r>
              <w:rPr>
                <w:rFonts w:asciiTheme="minorHAnsi" w:hAnsiTheme="minorHAnsi" w:cstheme="minorHAnsi"/>
                <w:sz w:val="22"/>
                <w:szCs w:val="22"/>
                <w:highlight w:val="yellow"/>
                <w:lang w:val="en-US"/>
              </w:rPr>
              <w:t>[insert your answer here]</w:t>
            </w:r>
          </w:p>
        </w:tc>
      </w:tr>
      <w:tr w:rsidR="00E467CD" w14:paraId="0D128ACA" w14:textId="77777777" w:rsidTr="00362180">
        <w:tc>
          <w:tcPr>
            <w:tcW w:w="9247" w:type="dxa"/>
            <w:gridSpan w:val="2"/>
          </w:tcPr>
          <w:p w14:paraId="0D128AC9" w14:textId="404869AD" w:rsidR="00272639" w:rsidRDefault="00E119E4" w:rsidP="00272639">
            <w:pPr>
              <w:spacing w:before="120"/>
              <w:ind w:left="703" w:hanging="703"/>
              <w:rPr>
                <w:rFonts w:asciiTheme="minorHAnsi" w:hAnsiTheme="minorHAnsi" w:cstheme="minorHAnsi"/>
                <w:sz w:val="22"/>
                <w:szCs w:val="22"/>
                <w:highlight w:val="yellow"/>
                <w:lang w:val="en-US"/>
              </w:rPr>
            </w:pPr>
            <w:r>
              <w:rPr>
                <w:rFonts w:asciiTheme="minorHAnsi" w:hAnsiTheme="minorHAnsi" w:cstheme="minorHAnsi"/>
                <w:sz w:val="22"/>
                <w:szCs w:val="22"/>
                <w:lang w:val="en-US"/>
              </w:rPr>
              <w:t xml:space="preserve">D.4 </w:t>
            </w:r>
            <w:r>
              <w:rPr>
                <w:rFonts w:asciiTheme="minorHAnsi" w:hAnsiTheme="minorHAnsi" w:cstheme="minorHAnsi"/>
                <w:sz w:val="22"/>
                <w:szCs w:val="22"/>
                <w:lang w:val="en-US"/>
              </w:rPr>
              <w:tab/>
              <w:t xml:space="preserve">Provide a list of anticipated building trades and plant required to deliver the project.  Identify which ones you expect to provide with in-house personnel or competitively tender to subcontractors.  Identify those which may be appropriate for procuring in Kiribati and internationally, providing a rationale for each. </w:t>
            </w:r>
          </w:p>
        </w:tc>
      </w:tr>
      <w:tr w:rsidR="00E467CD" w14:paraId="0D128ACC" w14:textId="77777777" w:rsidTr="00362180">
        <w:tc>
          <w:tcPr>
            <w:tcW w:w="9247" w:type="dxa"/>
            <w:gridSpan w:val="2"/>
          </w:tcPr>
          <w:p w14:paraId="0D128ACB" w14:textId="77777777" w:rsidR="00272639" w:rsidRPr="0039217E" w:rsidRDefault="00E119E4" w:rsidP="00272639">
            <w:pPr>
              <w:spacing w:before="120"/>
              <w:rPr>
                <w:rFonts w:asciiTheme="minorHAnsi" w:hAnsiTheme="minorHAnsi" w:cstheme="minorHAnsi"/>
                <w:b/>
                <w:sz w:val="22"/>
                <w:szCs w:val="22"/>
                <w:lang w:val="en-US"/>
              </w:rPr>
            </w:pPr>
            <w:r>
              <w:rPr>
                <w:rFonts w:asciiTheme="minorHAnsi" w:hAnsiTheme="minorHAnsi" w:cstheme="minorHAnsi"/>
                <w:sz w:val="22"/>
                <w:szCs w:val="22"/>
                <w:highlight w:val="yellow"/>
                <w:lang w:val="en-US"/>
              </w:rPr>
              <w:t>[insert your answer here]</w:t>
            </w:r>
          </w:p>
        </w:tc>
      </w:tr>
      <w:tr w:rsidR="00E467CD" w14:paraId="0D128ACE" w14:textId="77777777" w:rsidTr="00362180">
        <w:tc>
          <w:tcPr>
            <w:tcW w:w="9247" w:type="dxa"/>
            <w:gridSpan w:val="2"/>
          </w:tcPr>
          <w:p w14:paraId="0D128ACD" w14:textId="350ADEBA" w:rsidR="00272639" w:rsidRPr="0039217E" w:rsidRDefault="00E119E4" w:rsidP="00272639">
            <w:pPr>
              <w:spacing w:before="120"/>
              <w:ind w:left="703" w:hanging="703"/>
              <w:rPr>
                <w:rFonts w:asciiTheme="minorHAnsi" w:hAnsiTheme="minorHAnsi" w:cstheme="minorHAnsi"/>
                <w:b/>
                <w:sz w:val="22"/>
                <w:szCs w:val="22"/>
                <w:lang w:val="en-US"/>
              </w:rPr>
            </w:pPr>
            <w:r>
              <w:rPr>
                <w:rFonts w:asciiTheme="minorHAnsi" w:hAnsiTheme="minorHAnsi" w:cstheme="minorHAnsi"/>
                <w:sz w:val="22"/>
                <w:szCs w:val="22"/>
                <w:lang w:val="en-US"/>
              </w:rPr>
              <w:t>D.5</w:t>
            </w:r>
            <w:r>
              <w:rPr>
                <w:rFonts w:asciiTheme="minorHAnsi" w:hAnsiTheme="minorHAnsi" w:cstheme="minorHAnsi"/>
                <w:sz w:val="22"/>
                <w:szCs w:val="22"/>
                <w:lang w:val="en-US"/>
              </w:rPr>
              <w:tab/>
              <w:t>Discuss how you would involve and transfer knowledge to the local market (e.g. using Kiribati Institute of Technology students or local apprentices, engagement of local contractors</w:t>
            </w:r>
            <w:r w:rsidRPr="0062463F">
              <w:rPr>
                <w:rFonts w:asciiTheme="minorHAnsi" w:hAnsiTheme="minorHAnsi" w:cstheme="minorHAnsi"/>
                <w:sz w:val="22"/>
                <w:szCs w:val="22"/>
                <w:lang w:val="en-US"/>
              </w:rPr>
              <w:t>)</w:t>
            </w:r>
          </w:p>
        </w:tc>
      </w:tr>
      <w:tr w:rsidR="00E467CD" w14:paraId="0D128AD0" w14:textId="77777777" w:rsidTr="00362180">
        <w:tc>
          <w:tcPr>
            <w:tcW w:w="9247" w:type="dxa"/>
            <w:gridSpan w:val="2"/>
          </w:tcPr>
          <w:p w14:paraId="0D128ACF" w14:textId="77777777" w:rsidR="00272639" w:rsidRPr="0039217E" w:rsidRDefault="00E119E4" w:rsidP="00272639">
            <w:pPr>
              <w:spacing w:before="120"/>
              <w:rPr>
                <w:rFonts w:asciiTheme="minorHAnsi" w:hAnsiTheme="minorHAnsi" w:cstheme="minorHAnsi"/>
                <w:b/>
                <w:sz w:val="22"/>
                <w:szCs w:val="22"/>
                <w:lang w:val="en-US"/>
              </w:rPr>
            </w:pPr>
            <w:r>
              <w:rPr>
                <w:rFonts w:asciiTheme="minorHAnsi" w:hAnsiTheme="minorHAnsi" w:cstheme="minorHAnsi"/>
                <w:sz w:val="22"/>
                <w:szCs w:val="22"/>
                <w:highlight w:val="yellow"/>
                <w:lang w:val="en-US"/>
              </w:rPr>
              <w:t>[insert your answer here]</w:t>
            </w:r>
          </w:p>
        </w:tc>
      </w:tr>
      <w:tr w:rsidR="00E467CD" w14:paraId="0D128AD2" w14:textId="77777777" w:rsidTr="00362180">
        <w:tc>
          <w:tcPr>
            <w:tcW w:w="9247" w:type="dxa"/>
            <w:gridSpan w:val="2"/>
          </w:tcPr>
          <w:p w14:paraId="0D128AD1" w14:textId="6240162C" w:rsidR="00272639" w:rsidRPr="005635C2" w:rsidRDefault="00E119E4" w:rsidP="00272639">
            <w:pPr>
              <w:spacing w:before="120"/>
              <w:ind w:left="703" w:hanging="720"/>
              <w:rPr>
                <w:rFonts w:asciiTheme="minorHAnsi" w:hAnsiTheme="minorHAnsi" w:cstheme="minorHAnsi"/>
                <w:sz w:val="22"/>
                <w:szCs w:val="22"/>
                <w:lang w:val="en-US"/>
              </w:rPr>
            </w:pPr>
            <w:r>
              <w:rPr>
                <w:rFonts w:asciiTheme="minorHAnsi" w:hAnsiTheme="minorHAnsi" w:cstheme="minorHAnsi"/>
                <w:sz w:val="22"/>
                <w:szCs w:val="22"/>
                <w:lang w:val="en-US"/>
              </w:rPr>
              <w:t xml:space="preserve">D.6     </w:t>
            </w:r>
            <w:r w:rsidR="00362180">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5635C2">
              <w:rPr>
                <w:rFonts w:asciiTheme="minorHAnsi" w:hAnsiTheme="minorHAnsi" w:cstheme="minorHAnsi"/>
                <w:sz w:val="22"/>
                <w:szCs w:val="22"/>
                <w:lang w:val="en-US"/>
              </w:rPr>
              <w:t xml:space="preserve">Describe the key risks to your successful delivery of the </w:t>
            </w:r>
            <w:r>
              <w:rPr>
                <w:rFonts w:asciiTheme="minorHAnsi" w:hAnsiTheme="minorHAnsi" w:cstheme="minorHAnsi"/>
                <w:sz w:val="22"/>
                <w:szCs w:val="22"/>
                <w:lang w:val="en-US"/>
              </w:rPr>
              <w:t xml:space="preserve">ECI </w:t>
            </w:r>
            <w:r w:rsidRPr="005635C2">
              <w:rPr>
                <w:rFonts w:asciiTheme="minorHAnsi" w:hAnsiTheme="minorHAnsi" w:cstheme="minorHAnsi"/>
                <w:sz w:val="22"/>
                <w:szCs w:val="22"/>
                <w:lang w:val="en-US"/>
              </w:rPr>
              <w:t xml:space="preserve">Requirements and how you propose to mitigate and/or manage these risks. </w:t>
            </w:r>
            <w:r>
              <w:rPr>
                <w:rFonts w:asciiTheme="minorHAnsi" w:hAnsiTheme="minorHAnsi" w:cstheme="minorHAnsi"/>
                <w:sz w:val="22"/>
                <w:szCs w:val="22"/>
                <w:lang w:val="en-US"/>
              </w:rPr>
              <w:t xml:space="preserve"> Include a general consideration to completing the scope of services under current COVID related border restrictions.</w:t>
            </w:r>
          </w:p>
        </w:tc>
      </w:tr>
      <w:tr w:rsidR="00E467CD" w14:paraId="0D128AD4" w14:textId="77777777" w:rsidTr="00362180">
        <w:tc>
          <w:tcPr>
            <w:tcW w:w="9247" w:type="dxa"/>
            <w:gridSpan w:val="2"/>
          </w:tcPr>
          <w:p w14:paraId="0D128AD3" w14:textId="77777777" w:rsidR="00272639" w:rsidRPr="00586431" w:rsidRDefault="00E119E4" w:rsidP="00272639">
            <w:pPr>
              <w:spacing w:before="120"/>
              <w:rPr>
                <w:rFonts w:asciiTheme="minorHAnsi" w:hAnsiTheme="minorHAnsi" w:cstheme="minorHAnsi"/>
                <w:sz w:val="22"/>
                <w:szCs w:val="22"/>
                <w:lang w:val="en-US"/>
              </w:rPr>
            </w:pPr>
            <w:r w:rsidRPr="00586431">
              <w:rPr>
                <w:rFonts w:asciiTheme="minorHAnsi" w:hAnsiTheme="minorHAnsi" w:cstheme="minorHAnsi"/>
                <w:sz w:val="22"/>
                <w:szCs w:val="22"/>
                <w:highlight w:val="yellow"/>
                <w:lang w:val="en-US"/>
              </w:rPr>
              <w:t>[insert your answer here]</w:t>
            </w:r>
          </w:p>
        </w:tc>
      </w:tr>
      <w:tr w:rsidR="00E467CD" w14:paraId="0D128AD6" w14:textId="77777777" w:rsidTr="00362180">
        <w:tc>
          <w:tcPr>
            <w:tcW w:w="9247" w:type="dxa"/>
            <w:gridSpan w:val="2"/>
          </w:tcPr>
          <w:p w14:paraId="0D128AD5" w14:textId="77777777" w:rsidR="00272639" w:rsidRPr="009126A7" w:rsidRDefault="00E119E4" w:rsidP="00272639">
            <w:pPr>
              <w:spacing w:before="120"/>
              <w:rPr>
                <w:rFonts w:asciiTheme="minorHAnsi" w:hAnsiTheme="minorHAnsi" w:cstheme="minorHAnsi"/>
                <w:b/>
                <w:bCs/>
                <w:sz w:val="22"/>
                <w:szCs w:val="22"/>
                <w:lang w:val="en-US"/>
              </w:rPr>
            </w:pPr>
            <w:r w:rsidRPr="009126A7">
              <w:rPr>
                <w:rFonts w:asciiTheme="minorHAnsi" w:hAnsiTheme="minorHAnsi" w:cstheme="minorHAnsi"/>
                <w:b/>
                <w:bCs/>
                <w:sz w:val="22"/>
                <w:szCs w:val="22"/>
                <w:lang w:val="en-US"/>
              </w:rPr>
              <w:lastRenderedPageBreak/>
              <w:t>Project, Safety, Environmental &amp; Quality Management</w:t>
            </w:r>
          </w:p>
        </w:tc>
      </w:tr>
      <w:tr w:rsidR="00E467CD" w14:paraId="0D128AED" w14:textId="77777777" w:rsidTr="00362180">
        <w:tc>
          <w:tcPr>
            <w:tcW w:w="9247" w:type="dxa"/>
            <w:gridSpan w:val="2"/>
          </w:tcPr>
          <w:p w14:paraId="0D128AEC" w14:textId="33AB76A7" w:rsidR="00272639" w:rsidRDefault="00E119E4" w:rsidP="00272639">
            <w:pPr>
              <w:spacing w:before="120"/>
              <w:ind w:left="703" w:hanging="720"/>
              <w:rPr>
                <w:rFonts w:asciiTheme="minorHAnsi" w:hAnsiTheme="minorHAnsi" w:cstheme="minorHAnsi"/>
                <w:sz w:val="22"/>
                <w:szCs w:val="22"/>
                <w:lang w:val="en-US"/>
              </w:rPr>
            </w:pPr>
            <w:r>
              <w:rPr>
                <w:rFonts w:asciiTheme="minorHAnsi" w:hAnsiTheme="minorHAnsi" w:cstheme="minorHAnsi"/>
                <w:sz w:val="22"/>
                <w:szCs w:val="22"/>
                <w:lang w:val="en-US"/>
              </w:rPr>
              <w:t xml:space="preserve">D.7    </w:t>
            </w:r>
            <w:r w:rsidR="00362180">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Provide an overview of the Project Management Systems your organization will use to manage the construction to ensure e</w:t>
            </w:r>
            <w:r w:rsidRPr="00F305BB">
              <w:rPr>
                <w:rFonts w:asciiTheme="minorHAnsi" w:hAnsiTheme="minorHAnsi" w:cstheme="minorHAnsi"/>
                <w:sz w:val="22"/>
                <w:szCs w:val="22"/>
                <w:lang w:val="en-US"/>
              </w:rPr>
              <w:t xml:space="preserve">arly communication and tracking of programme, budget, and safe construction delivery </w:t>
            </w:r>
            <w:r>
              <w:rPr>
                <w:rFonts w:asciiTheme="minorHAnsi" w:hAnsiTheme="minorHAnsi" w:cstheme="minorHAnsi"/>
                <w:sz w:val="22"/>
                <w:szCs w:val="22"/>
                <w:lang w:val="en-US"/>
              </w:rPr>
              <w:t xml:space="preserve"> </w:t>
            </w:r>
          </w:p>
        </w:tc>
      </w:tr>
      <w:tr w:rsidR="00E467CD" w14:paraId="0D128AEF" w14:textId="77777777" w:rsidTr="00362180">
        <w:tc>
          <w:tcPr>
            <w:tcW w:w="9247" w:type="dxa"/>
            <w:gridSpan w:val="2"/>
          </w:tcPr>
          <w:p w14:paraId="0D128AEE" w14:textId="77777777" w:rsidR="00272639" w:rsidRDefault="00E119E4" w:rsidP="00272639">
            <w:pPr>
              <w:spacing w:before="120"/>
              <w:ind w:left="742" w:hanging="709"/>
              <w:rPr>
                <w:rFonts w:asciiTheme="minorHAnsi" w:hAnsiTheme="minorHAnsi" w:cstheme="minorHAnsi"/>
                <w:sz w:val="22"/>
                <w:szCs w:val="22"/>
                <w:lang w:val="en-US"/>
              </w:rPr>
            </w:pPr>
            <w:r w:rsidRPr="00586431">
              <w:rPr>
                <w:rFonts w:asciiTheme="minorHAnsi" w:hAnsiTheme="minorHAnsi" w:cstheme="minorHAnsi"/>
                <w:sz w:val="22"/>
                <w:szCs w:val="22"/>
                <w:highlight w:val="yellow"/>
                <w:lang w:val="en-US"/>
              </w:rPr>
              <w:t>[insert your answer here</w:t>
            </w:r>
            <w:r>
              <w:rPr>
                <w:rFonts w:asciiTheme="minorHAnsi" w:hAnsiTheme="minorHAnsi" w:cstheme="minorHAnsi"/>
                <w:sz w:val="22"/>
                <w:szCs w:val="22"/>
                <w:highlight w:val="yellow"/>
                <w:lang w:val="en-US"/>
              </w:rPr>
              <w:t xml:space="preserve"> or attach</w:t>
            </w:r>
            <w:r w:rsidRPr="00586431">
              <w:rPr>
                <w:rFonts w:asciiTheme="minorHAnsi" w:hAnsiTheme="minorHAnsi" w:cstheme="minorHAnsi"/>
                <w:sz w:val="22"/>
                <w:szCs w:val="22"/>
                <w:highlight w:val="yellow"/>
                <w:lang w:val="en-US"/>
              </w:rPr>
              <w:t>]</w:t>
            </w:r>
          </w:p>
        </w:tc>
      </w:tr>
      <w:tr w:rsidR="00E467CD" w14:paraId="0D128AFE" w14:textId="77777777" w:rsidTr="00362180">
        <w:tc>
          <w:tcPr>
            <w:tcW w:w="9247" w:type="dxa"/>
            <w:gridSpan w:val="2"/>
          </w:tcPr>
          <w:p w14:paraId="0D128AFD" w14:textId="466D1DAB" w:rsidR="00272639" w:rsidRDefault="00E119E4" w:rsidP="00272639">
            <w:pPr>
              <w:spacing w:before="120"/>
              <w:ind w:left="742" w:hanging="742"/>
              <w:rPr>
                <w:rFonts w:asciiTheme="minorHAnsi" w:hAnsiTheme="minorHAnsi" w:cstheme="minorHAnsi"/>
                <w:sz w:val="22"/>
                <w:szCs w:val="22"/>
                <w:lang w:val="en-US"/>
              </w:rPr>
            </w:pPr>
            <w:r>
              <w:rPr>
                <w:rFonts w:asciiTheme="minorHAnsi" w:hAnsiTheme="minorHAnsi" w:cstheme="minorHAnsi"/>
                <w:sz w:val="22"/>
                <w:szCs w:val="22"/>
                <w:lang w:val="en-US"/>
              </w:rPr>
              <w:t xml:space="preserve">D.8       Attach your Environmental Protection Policy Statement </w:t>
            </w:r>
            <w:r w:rsidRPr="00586431">
              <w:rPr>
                <w:rFonts w:asciiTheme="minorHAnsi" w:hAnsiTheme="minorHAnsi" w:cstheme="minorHAnsi"/>
                <w:sz w:val="22"/>
                <w:szCs w:val="22"/>
                <w:lang w:val="en-US"/>
              </w:rPr>
              <w:t>endorsed by senior management</w:t>
            </w:r>
            <w:r>
              <w:rPr>
                <w:rFonts w:asciiTheme="minorHAnsi" w:hAnsiTheme="minorHAnsi" w:cstheme="minorHAnsi"/>
                <w:sz w:val="22"/>
                <w:szCs w:val="22"/>
                <w:lang w:val="en-US"/>
              </w:rPr>
              <w:t>.</w:t>
            </w:r>
          </w:p>
        </w:tc>
      </w:tr>
      <w:tr w:rsidR="00E467CD" w14:paraId="0D128B00" w14:textId="77777777" w:rsidTr="00362180">
        <w:tc>
          <w:tcPr>
            <w:tcW w:w="9247" w:type="dxa"/>
            <w:gridSpan w:val="2"/>
          </w:tcPr>
          <w:p w14:paraId="0D128AFF" w14:textId="77777777" w:rsidR="00272639" w:rsidRDefault="00E119E4" w:rsidP="00272639">
            <w:pPr>
              <w:spacing w:before="120"/>
              <w:ind w:left="742" w:hanging="742"/>
              <w:rPr>
                <w:rFonts w:asciiTheme="minorHAnsi" w:hAnsiTheme="minorHAnsi" w:cstheme="minorHAnsi"/>
                <w:sz w:val="22"/>
                <w:szCs w:val="22"/>
                <w:lang w:val="en-US"/>
              </w:rPr>
            </w:pPr>
            <w:r w:rsidRPr="00586431">
              <w:rPr>
                <w:rFonts w:asciiTheme="minorHAnsi" w:hAnsiTheme="minorHAnsi" w:cstheme="minorHAnsi"/>
                <w:sz w:val="22"/>
                <w:szCs w:val="22"/>
                <w:highlight w:val="yellow"/>
                <w:lang w:val="en-US"/>
              </w:rPr>
              <w:t>[insert your answer here</w:t>
            </w:r>
            <w:r>
              <w:rPr>
                <w:rFonts w:asciiTheme="minorHAnsi" w:hAnsiTheme="minorHAnsi" w:cstheme="minorHAnsi"/>
                <w:sz w:val="22"/>
                <w:szCs w:val="22"/>
                <w:highlight w:val="yellow"/>
                <w:lang w:val="en-US"/>
              </w:rPr>
              <w:t xml:space="preserve"> or attach</w:t>
            </w:r>
            <w:r w:rsidRPr="00586431">
              <w:rPr>
                <w:rFonts w:asciiTheme="minorHAnsi" w:hAnsiTheme="minorHAnsi" w:cstheme="minorHAnsi"/>
                <w:sz w:val="22"/>
                <w:szCs w:val="22"/>
                <w:highlight w:val="yellow"/>
                <w:lang w:val="en-US"/>
              </w:rPr>
              <w:t>]</w:t>
            </w:r>
          </w:p>
        </w:tc>
      </w:tr>
      <w:tr w:rsidR="00E467CD" w14:paraId="0D128B02" w14:textId="77777777" w:rsidTr="00362180">
        <w:tc>
          <w:tcPr>
            <w:tcW w:w="9247" w:type="dxa"/>
            <w:gridSpan w:val="2"/>
          </w:tcPr>
          <w:p w14:paraId="0D128B01" w14:textId="19DD78EA" w:rsidR="00272639" w:rsidRPr="00586431" w:rsidRDefault="00E119E4" w:rsidP="00272639">
            <w:pPr>
              <w:spacing w:before="120"/>
              <w:ind w:left="742" w:hanging="742"/>
              <w:rPr>
                <w:rFonts w:asciiTheme="minorHAnsi" w:hAnsiTheme="minorHAnsi" w:cstheme="minorHAnsi"/>
                <w:sz w:val="22"/>
                <w:szCs w:val="22"/>
                <w:lang w:val="en-US"/>
              </w:rPr>
            </w:pPr>
            <w:r>
              <w:rPr>
                <w:rFonts w:asciiTheme="minorHAnsi" w:hAnsiTheme="minorHAnsi" w:cstheme="minorHAnsi"/>
                <w:sz w:val="22"/>
                <w:szCs w:val="22"/>
                <w:lang w:val="en-US"/>
              </w:rPr>
              <w:t>D.</w:t>
            </w:r>
            <w:r w:rsidR="00961427">
              <w:rPr>
                <w:rFonts w:asciiTheme="minorHAnsi" w:hAnsiTheme="minorHAnsi" w:cstheme="minorHAnsi"/>
                <w:sz w:val="22"/>
                <w:szCs w:val="22"/>
                <w:lang w:val="en-US"/>
              </w:rPr>
              <w:t>9</w:t>
            </w:r>
            <w:r>
              <w:rPr>
                <w:rFonts w:asciiTheme="minorHAnsi" w:hAnsiTheme="minorHAnsi" w:cstheme="minorHAnsi"/>
                <w:sz w:val="22"/>
                <w:szCs w:val="22"/>
                <w:lang w:val="en-US"/>
              </w:rPr>
              <w:tab/>
              <w:t>Provide an overview of recent history of environmental incidents, notices and any prosecutions.</w:t>
            </w:r>
          </w:p>
        </w:tc>
      </w:tr>
      <w:tr w:rsidR="00E467CD" w14:paraId="0D128B04" w14:textId="77777777" w:rsidTr="00362180">
        <w:tc>
          <w:tcPr>
            <w:tcW w:w="9247" w:type="dxa"/>
            <w:gridSpan w:val="2"/>
          </w:tcPr>
          <w:p w14:paraId="0D128B03" w14:textId="77777777" w:rsidR="00272639" w:rsidRPr="00586431" w:rsidRDefault="00E119E4" w:rsidP="00272639">
            <w:pPr>
              <w:spacing w:before="120"/>
              <w:rPr>
                <w:rFonts w:asciiTheme="minorHAnsi" w:hAnsiTheme="minorHAnsi" w:cstheme="minorHAnsi"/>
                <w:sz w:val="22"/>
                <w:szCs w:val="22"/>
                <w:lang w:val="en-US"/>
              </w:rPr>
            </w:pPr>
            <w:r w:rsidRPr="00586431">
              <w:rPr>
                <w:rFonts w:asciiTheme="minorHAnsi" w:hAnsiTheme="minorHAnsi" w:cstheme="minorHAnsi"/>
                <w:sz w:val="22"/>
                <w:szCs w:val="22"/>
                <w:highlight w:val="yellow"/>
                <w:lang w:val="en-US"/>
              </w:rPr>
              <w:t>[insert your answer here]</w:t>
            </w:r>
          </w:p>
        </w:tc>
      </w:tr>
      <w:tr w:rsidR="00E467CD" w14:paraId="0D128B06" w14:textId="77777777" w:rsidTr="00362180">
        <w:tc>
          <w:tcPr>
            <w:tcW w:w="9247" w:type="dxa"/>
            <w:gridSpan w:val="2"/>
          </w:tcPr>
          <w:p w14:paraId="0D128B05" w14:textId="6BC4CA71" w:rsidR="00272639" w:rsidRDefault="00E119E4" w:rsidP="00272639">
            <w:pPr>
              <w:spacing w:before="120"/>
              <w:ind w:left="742" w:hanging="742"/>
              <w:rPr>
                <w:rFonts w:asciiTheme="minorHAnsi" w:hAnsiTheme="minorHAnsi" w:cstheme="minorHAnsi"/>
                <w:sz w:val="22"/>
                <w:szCs w:val="22"/>
                <w:highlight w:val="yellow"/>
                <w:lang w:val="en-US"/>
              </w:rPr>
            </w:pPr>
            <w:r>
              <w:rPr>
                <w:rFonts w:asciiTheme="minorHAnsi" w:hAnsiTheme="minorHAnsi" w:cstheme="minorHAnsi"/>
                <w:sz w:val="22"/>
                <w:szCs w:val="22"/>
                <w:lang w:val="en-US"/>
              </w:rPr>
              <w:t>D.1</w:t>
            </w:r>
            <w:r w:rsidR="00961427">
              <w:rPr>
                <w:rFonts w:asciiTheme="minorHAnsi" w:hAnsiTheme="minorHAnsi" w:cstheme="minorHAnsi"/>
                <w:sz w:val="22"/>
                <w:szCs w:val="22"/>
                <w:lang w:val="en-US"/>
              </w:rPr>
              <w:t>0</w:t>
            </w:r>
            <w:r w:rsidRPr="00586431">
              <w:rPr>
                <w:rFonts w:asciiTheme="minorHAnsi" w:hAnsiTheme="minorHAnsi" w:cstheme="minorHAnsi"/>
                <w:sz w:val="22"/>
                <w:szCs w:val="22"/>
                <w:lang w:val="en-US"/>
              </w:rPr>
              <w:t xml:space="preserve"> </w:t>
            </w:r>
            <w:r>
              <w:rPr>
                <w:rFonts w:asciiTheme="minorHAnsi" w:hAnsiTheme="minorHAnsi" w:cstheme="minorHAnsi"/>
                <w:sz w:val="22"/>
                <w:szCs w:val="22"/>
                <w:lang w:val="en-US"/>
              </w:rPr>
              <w:tab/>
              <w:t xml:space="preserve">Attach evidence of your Quality Assurance policies and procedures. Describe how a quality management system and plan will be applied to the Contract Works and allocated responsibilities </w:t>
            </w:r>
          </w:p>
        </w:tc>
      </w:tr>
      <w:tr w:rsidR="00E467CD" w14:paraId="0D128B08" w14:textId="77777777" w:rsidTr="00362180">
        <w:tc>
          <w:tcPr>
            <w:tcW w:w="9247" w:type="dxa"/>
            <w:gridSpan w:val="2"/>
          </w:tcPr>
          <w:p w14:paraId="0D128B07" w14:textId="77777777" w:rsidR="00272639" w:rsidRDefault="00E119E4" w:rsidP="00272639">
            <w:pPr>
              <w:spacing w:before="120"/>
              <w:rPr>
                <w:rFonts w:asciiTheme="minorHAnsi" w:hAnsiTheme="minorHAnsi" w:cstheme="minorHAnsi"/>
                <w:sz w:val="22"/>
                <w:szCs w:val="22"/>
                <w:highlight w:val="yellow"/>
                <w:lang w:val="en-US"/>
              </w:rPr>
            </w:pPr>
            <w:r>
              <w:rPr>
                <w:rFonts w:asciiTheme="minorHAnsi" w:hAnsiTheme="minorHAnsi" w:cstheme="minorHAnsi"/>
                <w:sz w:val="22"/>
                <w:szCs w:val="22"/>
                <w:highlight w:val="yellow"/>
                <w:lang w:val="en-US"/>
              </w:rPr>
              <w:t>[insert your answer here or attach as required]</w:t>
            </w:r>
          </w:p>
        </w:tc>
      </w:tr>
    </w:tbl>
    <w:p w14:paraId="0D128B09" w14:textId="77777777" w:rsidR="00272639" w:rsidRDefault="00A21680"/>
    <w:p w14:paraId="0D128B0A" w14:textId="77777777" w:rsidR="00272639" w:rsidRDefault="00A21680"/>
    <w:tbl>
      <w:tblPr>
        <w:tblStyle w:val="TableGrid"/>
        <w:tblW w:w="9214" w:type="dxa"/>
        <w:tblInd w:w="108" w:type="dxa"/>
        <w:tblLayout w:type="fixed"/>
        <w:tblLook w:val="04A0" w:firstRow="1" w:lastRow="0" w:firstColumn="1" w:lastColumn="0" w:noHBand="0" w:noVBand="1"/>
      </w:tblPr>
      <w:tblGrid>
        <w:gridCol w:w="6096"/>
        <w:gridCol w:w="3111"/>
        <w:gridCol w:w="7"/>
      </w:tblGrid>
      <w:tr w:rsidR="00E467CD" w14:paraId="0D128B0D" w14:textId="77777777" w:rsidTr="00272639">
        <w:trPr>
          <w:gridAfter w:val="1"/>
          <w:wAfter w:w="7" w:type="dxa"/>
        </w:trPr>
        <w:tc>
          <w:tcPr>
            <w:tcW w:w="6096" w:type="dxa"/>
            <w:tcBorders>
              <w:bottom w:val="single" w:sz="4" w:space="0" w:color="auto"/>
            </w:tcBorders>
            <w:shd w:val="clear" w:color="auto" w:fill="204D84"/>
            <w:vAlign w:val="center"/>
          </w:tcPr>
          <w:p w14:paraId="0D128B0B" w14:textId="77777777" w:rsidR="00272639" w:rsidRPr="007045A3" w:rsidRDefault="00E119E4" w:rsidP="00272639">
            <w:pPr>
              <w:pStyle w:val="ListParagraph"/>
              <w:numPr>
                <w:ilvl w:val="0"/>
                <w:numId w:val="32"/>
              </w:numPr>
              <w:spacing w:before="120" w:line="240" w:lineRule="auto"/>
              <w:contextualSpacing w:val="0"/>
              <w:rPr>
                <w:rFonts w:asciiTheme="minorHAnsi" w:hAnsiTheme="minorHAnsi" w:cstheme="minorHAnsi"/>
                <w:b/>
                <w:sz w:val="22"/>
                <w:szCs w:val="22"/>
                <w:lang w:val="en-US"/>
              </w:rPr>
            </w:pPr>
            <w:r>
              <w:rPr>
                <w:rFonts w:asciiTheme="minorHAnsi" w:hAnsiTheme="minorHAnsi" w:cstheme="minorHAnsi"/>
                <w:b/>
                <w:color w:val="FFFFFF" w:themeColor="background1"/>
                <w:sz w:val="22"/>
                <w:szCs w:val="22"/>
                <w:lang w:val="en-US"/>
              </w:rPr>
              <w:t xml:space="preserve">Price </w:t>
            </w:r>
          </w:p>
        </w:tc>
        <w:tc>
          <w:tcPr>
            <w:tcW w:w="3111" w:type="dxa"/>
            <w:tcBorders>
              <w:bottom w:val="single" w:sz="4" w:space="0" w:color="auto"/>
            </w:tcBorders>
          </w:tcPr>
          <w:p w14:paraId="0D128B0C" w14:textId="77777777" w:rsidR="00272639" w:rsidRPr="00C327A7" w:rsidRDefault="00E119E4" w:rsidP="00272639">
            <w:pPr>
              <w:spacing w:before="120"/>
              <w:jc w:val="center"/>
              <w:rPr>
                <w:rFonts w:asciiTheme="minorHAnsi" w:hAnsiTheme="minorHAnsi" w:cstheme="minorHAnsi"/>
                <w:b/>
                <w:sz w:val="22"/>
                <w:szCs w:val="22"/>
                <w:lang w:val="en-US"/>
              </w:rPr>
            </w:pPr>
            <w:r w:rsidRPr="00C327A7">
              <w:rPr>
                <w:rFonts w:asciiTheme="minorHAnsi" w:hAnsiTheme="minorHAnsi" w:cstheme="minorHAnsi"/>
                <w:b/>
                <w:sz w:val="22"/>
                <w:szCs w:val="22"/>
                <w:lang w:val="en-US"/>
              </w:rPr>
              <w:t xml:space="preserve">Weighting </w:t>
            </w:r>
            <w:r w:rsidRPr="004442EE">
              <w:rPr>
                <w:rFonts w:asciiTheme="minorHAnsi" w:hAnsiTheme="minorHAnsi" w:cstheme="minorHAnsi"/>
                <w:b/>
                <w:sz w:val="22"/>
                <w:szCs w:val="22"/>
                <w:lang w:val="en-US"/>
              </w:rPr>
              <w:t>20</w:t>
            </w:r>
            <w:r w:rsidRPr="00C327A7">
              <w:rPr>
                <w:rFonts w:asciiTheme="minorHAnsi" w:hAnsiTheme="minorHAnsi" w:cstheme="minorHAnsi"/>
                <w:b/>
                <w:sz w:val="22"/>
                <w:szCs w:val="22"/>
                <w:lang w:val="en-US"/>
              </w:rPr>
              <w:t>%</w:t>
            </w:r>
          </w:p>
        </w:tc>
      </w:tr>
      <w:tr w:rsidR="00E467CD" w14:paraId="0D128B0F" w14:textId="77777777" w:rsidTr="00272639">
        <w:tc>
          <w:tcPr>
            <w:tcW w:w="9214" w:type="dxa"/>
            <w:gridSpan w:val="3"/>
          </w:tcPr>
          <w:p w14:paraId="0D128B0E" w14:textId="7E29E34D" w:rsidR="00272639" w:rsidRPr="00B83A65" w:rsidRDefault="00E119E4" w:rsidP="00272639">
            <w:pPr>
              <w:spacing w:before="120"/>
              <w:ind w:left="743" w:hanging="760"/>
              <w:rPr>
                <w:rFonts w:asciiTheme="minorHAnsi" w:hAnsiTheme="minorHAnsi" w:cstheme="minorHAnsi"/>
                <w:b/>
                <w:sz w:val="22"/>
                <w:szCs w:val="22"/>
                <w:lang w:val="en-US"/>
              </w:rPr>
            </w:pPr>
            <w:r>
              <w:rPr>
                <w:rFonts w:asciiTheme="minorHAnsi" w:hAnsiTheme="minorHAnsi" w:cstheme="minorHAnsi"/>
                <w:sz w:val="22"/>
                <w:szCs w:val="22"/>
                <w:lang w:val="en-US"/>
              </w:rPr>
              <w:t>E.1</w:t>
            </w:r>
            <w:r>
              <w:rPr>
                <w:rFonts w:asciiTheme="minorHAnsi" w:hAnsiTheme="minorHAnsi" w:cstheme="minorHAnsi"/>
                <w:sz w:val="22"/>
                <w:szCs w:val="22"/>
                <w:lang w:val="en-US"/>
              </w:rPr>
              <w:tab/>
            </w:r>
            <w:r w:rsidRPr="006363A4">
              <w:rPr>
                <w:rFonts w:asciiTheme="minorHAnsi" w:hAnsiTheme="minorHAnsi" w:cstheme="minorHAnsi"/>
                <w:sz w:val="22"/>
                <w:szCs w:val="22"/>
                <w:lang w:val="en-US"/>
              </w:rPr>
              <w:t xml:space="preserve">Please submit your financial information and pricing </w:t>
            </w:r>
            <w:r>
              <w:rPr>
                <w:rFonts w:asciiTheme="minorHAnsi" w:hAnsiTheme="minorHAnsi" w:cstheme="minorHAnsi"/>
                <w:sz w:val="22"/>
                <w:szCs w:val="22"/>
                <w:lang w:val="en-US"/>
              </w:rPr>
              <w:t xml:space="preserve">in the </w:t>
            </w:r>
            <w:r w:rsidRPr="006363A4">
              <w:rPr>
                <w:rFonts w:asciiTheme="minorHAnsi" w:hAnsiTheme="minorHAnsi" w:cstheme="minorHAnsi"/>
                <w:sz w:val="22"/>
                <w:szCs w:val="22"/>
                <w:lang w:val="en-US"/>
              </w:rPr>
              <w:t>pric</w:t>
            </w:r>
            <w:r>
              <w:rPr>
                <w:rFonts w:asciiTheme="minorHAnsi" w:hAnsiTheme="minorHAnsi" w:cstheme="minorHAnsi"/>
                <w:sz w:val="22"/>
                <w:szCs w:val="22"/>
                <w:lang w:val="en-US"/>
              </w:rPr>
              <w:t>e</w:t>
            </w:r>
            <w:r w:rsidRPr="006363A4">
              <w:rPr>
                <w:rFonts w:asciiTheme="minorHAnsi" w:hAnsiTheme="minorHAnsi" w:cstheme="minorHAnsi"/>
                <w:sz w:val="22"/>
                <w:szCs w:val="22"/>
                <w:lang w:val="en-US"/>
              </w:rPr>
              <w:t xml:space="preserve"> </w:t>
            </w:r>
            <w:r w:rsidRPr="00362180">
              <w:rPr>
                <w:rFonts w:asciiTheme="minorHAnsi" w:hAnsiTheme="minorHAnsi" w:cstheme="minorHAnsi"/>
                <w:sz w:val="22"/>
                <w:szCs w:val="22"/>
                <w:lang w:val="en-US"/>
              </w:rPr>
              <w:t>schedule, Appendix E</w:t>
            </w:r>
          </w:p>
        </w:tc>
      </w:tr>
      <w:tr w:rsidR="00E467CD" w14:paraId="0D128B11" w14:textId="77777777" w:rsidTr="00272639">
        <w:tc>
          <w:tcPr>
            <w:tcW w:w="9214" w:type="dxa"/>
            <w:gridSpan w:val="3"/>
          </w:tcPr>
          <w:p w14:paraId="0D128B10" w14:textId="77777777" w:rsidR="00272639" w:rsidRPr="00B83A65" w:rsidRDefault="00E119E4" w:rsidP="00272639">
            <w:pPr>
              <w:spacing w:before="120"/>
              <w:ind w:left="743" w:hanging="743"/>
              <w:rPr>
                <w:rFonts w:asciiTheme="minorHAnsi" w:hAnsiTheme="minorHAnsi" w:cstheme="minorHAnsi"/>
                <w:b/>
                <w:sz w:val="22"/>
                <w:szCs w:val="22"/>
                <w:lang w:val="en-US"/>
              </w:rPr>
            </w:pPr>
            <w:r>
              <w:rPr>
                <w:rFonts w:asciiTheme="minorHAnsi" w:hAnsiTheme="minorHAnsi" w:cstheme="minorHAnsi"/>
                <w:sz w:val="22"/>
                <w:szCs w:val="22"/>
                <w:lang w:val="en-US"/>
              </w:rPr>
              <w:t>E.2</w:t>
            </w:r>
            <w:r>
              <w:rPr>
                <w:rFonts w:asciiTheme="minorHAnsi" w:hAnsiTheme="minorHAnsi" w:cstheme="minorHAnsi"/>
                <w:sz w:val="22"/>
                <w:szCs w:val="22"/>
                <w:lang w:val="en-US"/>
              </w:rPr>
              <w:tab/>
            </w:r>
            <w:r w:rsidRPr="006363A4">
              <w:rPr>
                <w:rFonts w:asciiTheme="minorHAnsi" w:hAnsiTheme="minorHAnsi" w:cstheme="minorHAnsi"/>
                <w:sz w:val="22"/>
                <w:szCs w:val="22"/>
                <w:lang w:val="en-US"/>
              </w:rPr>
              <w:t>Please state any assumptions you have made in relation to the Requirements</w:t>
            </w:r>
            <w:r>
              <w:rPr>
                <w:rFonts w:asciiTheme="minorHAnsi" w:hAnsiTheme="minorHAnsi" w:cstheme="minorHAnsi"/>
                <w:sz w:val="22"/>
                <w:szCs w:val="22"/>
                <w:lang w:val="en-US"/>
              </w:rPr>
              <w:t xml:space="preserve"> and pricing information</w:t>
            </w:r>
            <w:r w:rsidRPr="006363A4">
              <w:rPr>
                <w:rFonts w:asciiTheme="minorHAnsi" w:hAnsiTheme="minorHAnsi" w:cstheme="minorHAnsi"/>
                <w:sz w:val="22"/>
                <w:szCs w:val="22"/>
                <w:lang w:val="en-US"/>
              </w:rPr>
              <w:t xml:space="preserve">. </w:t>
            </w:r>
          </w:p>
        </w:tc>
      </w:tr>
      <w:tr w:rsidR="00E467CD" w14:paraId="0D128B13" w14:textId="77777777" w:rsidTr="00272639">
        <w:tc>
          <w:tcPr>
            <w:tcW w:w="9214" w:type="dxa"/>
            <w:gridSpan w:val="3"/>
          </w:tcPr>
          <w:p w14:paraId="0D128B12" w14:textId="77777777" w:rsidR="00272639" w:rsidRDefault="00E119E4" w:rsidP="00272639">
            <w:pPr>
              <w:spacing w:before="120"/>
              <w:ind w:left="743" w:hanging="743"/>
              <w:rPr>
                <w:rFonts w:asciiTheme="minorHAnsi" w:hAnsiTheme="minorHAnsi" w:cstheme="minorHAnsi"/>
                <w:sz w:val="22"/>
                <w:szCs w:val="22"/>
                <w:lang w:val="en-US"/>
              </w:rPr>
            </w:pPr>
            <w:r>
              <w:rPr>
                <w:rFonts w:asciiTheme="minorHAnsi" w:hAnsiTheme="minorHAnsi" w:cstheme="minorHAnsi"/>
                <w:sz w:val="22"/>
                <w:szCs w:val="22"/>
                <w:highlight w:val="yellow"/>
                <w:lang w:val="en-US"/>
              </w:rPr>
              <w:t>[insert your answer here]</w:t>
            </w:r>
          </w:p>
        </w:tc>
      </w:tr>
    </w:tbl>
    <w:p w14:paraId="0D128B14" w14:textId="77777777" w:rsidR="00272639" w:rsidRDefault="00A21680"/>
    <w:p w14:paraId="0D128B15" w14:textId="77777777" w:rsidR="00272639" w:rsidRDefault="00E119E4">
      <w:pPr>
        <w:spacing w:after="200" w:line="276" w:lineRule="auto"/>
      </w:pPr>
      <w:r>
        <w:br w:type="page"/>
      </w:r>
    </w:p>
    <w:p w14:paraId="0D128B16" w14:textId="77777777" w:rsidR="00272639" w:rsidRDefault="00E119E4" w:rsidP="00272639">
      <w:pPr>
        <w:numPr>
          <w:ilvl w:val="0"/>
          <w:numId w:val="6"/>
        </w:numPr>
        <w:spacing w:before="240" w:line="276" w:lineRule="auto"/>
        <w:ind w:left="567" w:hanging="567"/>
        <w:rPr>
          <w:rFonts w:asciiTheme="minorHAnsi" w:eastAsiaTheme="majorEastAsia" w:hAnsiTheme="minorHAnsi" w:cstheme="minorHAnsi"/>
          <w:b/>
          <w:color w:val="204D84"/>
          <w:sz w:val="56"/>
          <w:szCs w:val="56"/>
        </w:rPr>
      </w:pPr>
      <w:r>
        <w:rPr>
          <w:rFonts w:asciiTheme="minorHAnsi" w:eastAsiaTheme="majorEastAsia" w:hAnsiTheme="minorHAnsi" w:cstheme="minorHAnsi"/>
          <w:b/>
          <w:color w:val="204D84"/>
          <w:sz w:val="56"/>
          <w:szCs w:val="56"/>
        </w:rPr>
        <w:lastRenderedPageBreak/>
        <w:t>Public Value</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B1C" w14:textId="77777777" w:rsidTr="00272639">
        <w:tc>
          <w:tcPr>
            <w:tcW w:w="1134" w:type="dxa"/>
          </w:tcPr>
          <w:p w14:paraId="0D128B17"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B" wp14:editId="0D128BEC">
                  <wp:extent cx="55245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52777"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B18"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B19"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B1A" w14:textId="77777777" w:rsidR="00272639" w:rsidRPr="00A44A7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In the RFP Section 4 we have outlined the pricing information that we are seeking. This should inform you how to present your proposed price.</w:t>
            </w:r>
            <w:r>
              <w:rPr>
                <w:rFonts w:asciiTheme="minorHAnsi" w:hAnsiTheme="minorHAnsi" w:cstheme="minorHAnsi"/>
                <w:color w:val="C00000"/>
                <w:sz w:val="22"/>
                <w:szCs w:val="22"/>
              </w:rPr>
              <w:t xml:space="preserve"> Where we have provided a template you must use this for your pricing information.</w:t>
            </w:r>
          </w:p>
          <w:p w14:paraId="0D128B1B" w14:textId="77777777" w:rsidR="00272639" w:rsidRPr="00401D6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6363A4">
              <w:rPr>
                <w:rFonts w:asciiTheme="minorHAnsi" w:hAnsiTheme="minorHAnsi"/>
                <w:color w:val="C00000"/>
                <w:sz w:val="22"/>
                <w:szCs w:val="22"/>
              </w:rPr>
              <w:t xml:space="preserve">In preparing your pricing information you must consider all risks, contingencies and other circumstances relating to the delivery of our Requirements and include adequate provision for them. You must also document any assumptions that you have made </w:t>
            </w:r>
            <w:r w:rsidRPr="006363A4">
              <w:rPr>
                <w:rFonts w:asciiTheme="minorHAnsi" w:hAnsiTheme="minorHAnsi" w:cstheme="minorHAnsi"/>
                <w:color w:val="C00000"/>
                <w:sz w:val="22"/>
                <w:szCs w:val="22"/>
              </w:rPr>
              <w:t>in costing the full delivery of the Requirements</w:t>
            </w:r>
            <w:r w:rsidRPr="006363A4">
              <w:rPr>
                <w:rFonts w:asciiTheme="minorHAnsi" w:hAnsiTheme="minorHAnsi"/>
                <w:color w:val="C00000"/>
                <w:sz w:val="22"/>
                <w:szCs w:val="22"/>
              </w:rPr>
              <w:t>.</w:t>
            </w:r>
          </w:p>
        </w:tc>
      </w:tr>
    </w:tbl>
    <w:p w14:paraId="0D128B1D" w14:textId="77777777" w:rsidR="00272639" w:rsidRPr="00184140" w:rsidRDefault="00E119E4" w:rsidP="00272639">
      <w:pPr>
        <w:pStyle w:val="ListParagraph"/>
        <w:keepNext/>
        <w:tabs>
          <w:tab w:val="left" w:pos="1701"/>
        </w:tabs>
        <w:spacing w:before="120" w:after="80" w:line="240" w:lineRule="auto"/>
        <w:ind w:left="272" w:right="34" w:hanging="272"/>
        <w:contextualSpacing w:val="0"/>
        <w:outlineLvl w:val="1"/>
        <w:rPr>
          <w:rFonts w:asciiTheme="minorHAnsi" w:eastAsiaTheme="minorHAnsi" w:hAnsiTheme="minorHAnsi" w:cstheme="minorHAnsi"/>
          <w:b/>
          <w:bCs/>
          <w:color w:val="808080" w:themeColor="background1" w:themeShade="80"/>
          <w:sz w:val="28"/>
          <w:szCs w:val="28"/>
        </w:rPr>
      </w:pPr>
      <w:r>
        <w:rPr>
          <w:rFonts w:asciiTheme="minorHAnsi" w:eastAsiaTheme="minorHAnsi" w:hAnsiTheme="minorHAnsi" w:cstheme="minorHAnsi"/>
          <w:b/>
          <w:bCs/>
          <w:color w:val="808080" w:themeColor="background1" w:themeShade="80"/>
          <w:sz w:val="28"/>
          <w:szCs w:val="28"/>
        </w:rPr>
        <w:t xml:space="preserve">Public Value </w:t>
      </w:r>
    </w:p>
    <w:tbl>
      <w:tblPr>
        <w:tblStyle w:val="TableGrid"/>
        <w:tblW w:w="9214" w:type="dxa"/>
        <w:tblInd w:w="108" w:type="dxa"/>
        <w:tblLayout w:type="fixed"/>
        <w:tblLook w:val="04A0" w:firstRow="1" w:lastRow="0" w:firstColumn="1" w:lastColumn="0" w:noHBand="0" w:noVBand="1"/>
      </w:tblPr>
      <w:tblGrid>
        <w:gridCol w:w="7230"/>
        <w:gridCol w:w="1984"/>
      </w:tblGrid>
      <w:tr w:rsidR="00E467CD" w14:paraId="0D128B20" w14:textId="77777777" w:rsidTr="00362180">
        <w:trPr>
          <w:trHeight w:val="708"/>
        </w:trPr>
        <w:tc>
          <w:tcPr>
            <w:tcW w:w="7230" w:type="dxa"/>
            <w:shd w:val="clear" w:color="auto" w:fill="204D84"/>
            <w:vAlign w:val="center"/>
          </w:tcPr>
          <w:p w14:paraId="0D128B1E" w14:textId="77777777" w:rsidR="00272639" w:rsidRPr="00B83A65" w:rsidRDefault="00E119E4" w:rsidP="00272639">
            <w:pPr>
              <w:pStyle w:val="ListParagraph"/>
              <w:numPr>
                <w:ilvl w:val="0"/>
                <w:numId w:val="33"/>
              </w:numPr>
              <w:spacing w:before="120" w:line="240" w:lineRule="auto"/>
              <w:contextualSpacing w:val="0"/>
              <w:rPr>
                <w:rFonts w:asciiTheme="minorHAnsi" w:hAnsiTheme="minorHAnsi" w:cstheme="minorHAnsi"/>
                <w:b/>
                <w:sz w:val="22"/>
                <w:szCs w:val="22"/>
                <w:lang w:val="en-US"/>
              </w:rPr>
            </w:pPr>
            <w:r>
              <w:rPr>
                <w:rFonts w:asciiTheme="minorHAnsi" w:hAnsiTheme="minorHAnsi" w:cstheme="minorHAnsi"/>
                <w:b/>
                <w:color w:val="FFFFFF" w:themeColor="background1"/>
                <w:sz w:val="22"/>
                <w:szCs w:val="22"/>
                <w:lang w:val="en-US"/>
              </w:rPr>
              <w:t>Public Value</w:t>
            </w:r>
          </w:p>
        </w:tc>
        <w:tc>
          <w:tcPr>
            <w:tcW w:w="1984" w:type="dxa"/>
            <w:tcBorders>
              <w:bottom w:val="single" w:sz="4" w:space="0" w:color="auto"/>
            </w:tcBorders>
            <w:shd w:val="clear" w:color="auto" w:fill="auto"/>
          </w:tcPr>
          <w:p w14:paraId="0D128B1F" w14:textId="77777777" w:rsidR="00272639" w:rsidRPr="005D3165" w:rsidRDefault="00E119E4" w:rsidP="00272639">
            <w:pPr>
              <w:spacing w:before="120"/>
              <w:jc w:val="center"/>
              <w:rPr>
                <w:rFonts w:asciiTheme="minorHAnsi" w:hAnsiTheme="minorHAnsi" w:cstheme="minorHAnsi"/>
                <w:b/>
                <w:sz w:val="22"/>
                <w:szCs w:val="22"/>
                <w:lang w:val="en-US"/>
              </w:rPr>
            </w:pPr>
            <w:r w:rsidRPr="00362180">
              <w:rPr>
                <w:rFonts w:asciiTheme="minorHAnsi" w:hAnsiTheme="minorHAnsi" w:cstheme="minorHAnsi"/>
                <w:b/>
                <w:sz w:val="22"/>
                <w:szCs w:val="22"/>
                <w:lang w:val="en-US"/>
              </w:rPr>
              <w:t>Non - Weighted</w:t>
            </w:r>
          </w:p>
        </w:tc>
      </w:tr>
      <w:tr w:rsidR="00E467CD" w14:paraId="0D128B22" w14:textId="77777777" w:rsidTr="00272639">
        <w:tc>
          <w:tcPr>
            <w:tcW w:w="9214" w:type="dxa"/>
            <w:gridSpan w:val="2"/>
          </w:tcPr>
          <w:p w14:paraId="0D128B21" w14:textId="77972F3C" w:rsidR="00272639" w:rsidRPr="006363A4" w:rsidRDefault="00E119E4" w:rsidP="00272639">
            <w:pPr>
              <w:spacing w:before="120"/>
              <w:ind w:left="703" w:hanging="703"/>
              <w:rPr>
                <w:rFonts w:asciiTheme="minorHAnsi" w:hAnsiTheme="minorHAnsi" w:cstheme="minorHAnsi"/>
                <w:sz w:val="22"/>
                <w:szCs w:val="22"/>
                <w:lang w:val="en-US"/>
              </w:rPr>
            </w:pPr>
            <w:r>
              <w:rPr>
                <w:rFonts w:asciiTheme="minorHAnsi" w:hAnsiTheme="minorHAnsi" w:cstheme="minorHAnsi"/>
                <w:sz w:val="22"/>
                <w:szCs w:val="22"/>
                <w:lang w:val="en-US"/>
              </w:rPr>
              <w:t xml:space="preserve">3.1        Please summarise any additional benefits your proposal offers, not otherwise captured in the response form above (ie: </w:t>
            </w:r>
            <w:r w:rsidRPr="00F627C6">
              <w:rPr>
                <w:rFonts w:asciiTheme="minorHAnsi" w:hAnsiTheme="minorHAnsi" w:cstheme="minorHAnsi"/>
                <w:sz w:val="22"/>
                <w:szCs w:val="22"/>
                <w:lang w:val="en-US"/>
              </w:rPr>
              <w:t>Priced tags</w:t>
            </w:r>
            <w:r>
              <w:rPr>
                <w:rFonts w:asciiTheme="minorHAnsi" w:hAnsiTheme="minorHAnsi" w:cstheme="minorHAnsi"/>
                <w:sz w:val="22"/>
                <w:szCs w:val="22"/>
                <w:lang w:val="en-US"/>
              </w:rPr>
              <w:t>;</w:t>
            </w:r>
            <w:r w:rsidRPr="00F627C6">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exclusions; </w:t>
            </w:r>
            <w:r w:rsidRPr="00F627C6">
              <w:rPr>
                <w:rFonts w:asciiTheme="minorHAnsi" w:hAnsiTheme="minorHAnsi" w:cstheme="minorHAnsi"/>
                <w:sz w:val="22"/>
                <w:szCs w:val="22"/>
                <w:lang w:val="en-US"/>
              </w:rPr>
              <w:t>management of risks identified</w:t>
            </w:r>
            <w:r>
              <w:rPr>
                <w:rFonts w:asciiTheme="minorHAnsi" w:hAnsiTheme="minorHAnsi" w:cstheme="minorHAnsi"/>
                <w:sz w:val="22"/>
                <w:szCs w:val="22"/>
                <w:lang w:val="en-US"/>
              </w:rPr>
              <w:t xml:space="preserve">; </w:t>
            </w:r>
            <w:r w:rsidRPr="00F627C6">
              <w:rPr>
                <w:rFonts w:asciiTheme="minorHAnsi" w:hAnsiTheme="minorHAnsi" w:cstheme="minorHAnsi"/>
                <w:sz w:val="22"/>
                <w:szCs w:val="22"/>
                <w:lang w:val="en-US"/>
              </w:rPr>
              <w:t>Innovation in approach to ECI and construction</w:t>
            </w:r>
            <w:r>
              <w:rPr>
                <w:rFonts w:asciiTheme="minorHAnsi" w:hAnsiTheme="minorHAnsi" w:cstheme="minorHAnsi"/>
                <w:sz w:val="22"/>
                <w:szCs w:val="22"/>
                <w:lang w:val="en-US"/>
              </w:rPr>
              <w:t xml:space="preserve">; </w:t>
            </w:r>
            <w:r w:rsidRPr="00F627C6">
              <w:rPr>
                <w:rFonts w:asciiTheme="minorHAnsi" w:hAnsiTheme="minorHAnsi" w:cstheme="minorHAnsi"/>
                <w:sz w:val="22"/>
                <w:szCs w:val="22"/>
                <w:lang w:val="en-US"/>
              </w:rPr>
              <w:t>Social impact (including construction phase)</w:t>
            </w:r>
            <w:r>
              <w:rPr>
                <w:rFonts w:asciiTheme="minorHAnsi" w:hAnsiTheme="minorHAnsi" w:cstheme="minorHAnsi"/>
                <w:sz w:val="22"/>
                <w:szCs w:val="22"/>
                <w:lang w:val="en-US"/>
              </w:rPr>
              <w:t>; Economic benefits</w:t>
            </w:r>
            <w:r w:rsidRPr="00F627C6">
              <w:rPr>
                <w:rFonts w:asciiTheme="minorHAnsi" w:hAnsiTheme="minorHAnsi" w:cstheme="minorHAnsi"/>
                <w:sz w:val="22"/>
                <w:szCs w:val="22"/>
                <w:lang w:val="en-US"/>
              </w:rPr>
              <w:t xml:space="preserve"> to </w:t>
            </w:r>
            <w:r>
              <w:rPr>
                <w:rFonts w:asciiTheme="minorHAnsi" w:hAnsiTheme="minorHAnsi" w:cstheme="minorHAnsi"/>
                <w:sz w:val="22"/>
                <w:szCs w:val="22"/>
                <w:lang w:val="en-US"/>
              </w:rPr>
              <w:t xml:space="preserve">Kiribati. </w:t>
            </w:r>
          </w:p>
        </w:tc>
      </w:tr>
      <w:tr w:rsidR="00E467CD" w14:paraId="0D128B24" w14:textId="77777777" w:rsidTr="00272639">
        <w:tc>
          <w:tcPr>
            <w:tcW w:w="9214" w:type="dxa"/>
            <w:gridSpan w:val="2"/>
          </w:tcPr>
          <w:p w14:paraId="0D128B23" w14:textId="77777777" w:rsidR="00272639" w:rsidRPr="006363A4" w:rsidRDefault="00E119E4" w:rsidP="00272639">
            <w:pPr>
              <w:spacing w:before="120"/>
              <w:ind w:left="743" w:hanging="743"/>
              <w:rPr>
                <w:rFonts w:asciiTheme="minorHAnsi" w:hAnsiTheme="minorHAnsi" w:cstheme="minorHAnsi"/>
                <w:sz w:val="22"/>
                <w:szCs w:val="22"/>
                <w:lang w:val="en-US"/>
              </w:rPr>
            </w:pPr>
            <w:r>
              <w:rPr>
                <w:rFonts w:asciiTheme="minorHAnsi" w:hAnsiTheme="minorHAnsi" w:cstheme="minorHAnsi"/>
                <w:sz w:val="22"/>
                <w:szCs w:val="22"/>
                <w:highlight w:val="yellow"/>
                <w:lang w:val="en-US"/>
              </w:rPr>
              <w:t>[insert your answer here]</w:t>
            </w:r>
          </w:p>
        </w:tc>
      </w:tr>
    </w:tbl>
    <w:p w14:paraId="0D128B25" w14:textId="77777777" w:rsidR="00272639" w:rsidRDefault="00A21680" w:rsidP="00272639">
      <w:pPr>
        <w:pStyle w:val="ListParagraph"/>
        <w:keepNext/>
        <w:tabs>
          <w:tab w:val="left" w:pos="1701"/>
        </w:tabs>
        <w:spacing w:before="120" w:after="80" w:line="240" w:lineRule="auto"/>
        <w:ind w:left="272" w:right="34" w:hanging="272"/>
        <w:contextualSpacing w:val="0"/>
        <w:outlineLvl w:val="1"/>
        <w:rPr>
          <w:rFonts w:asciiTheme="minorHAnsi" w:eastAsiaTheme="minorHAnsi" w:hAnsiTheme="minorHAnsi" w:cstheme="minorHAnsi"/>
          <w:b/>
          <w:bCs/>
          <w:color w:val="808080" w:themeColor="background1" w:themeShade="80"/>
          <w:sz w:val="28"/>
          <w:szCs w:val="28"/>
        </w:rPr>
      </w:pPr>
    </w:p>
    <w:p w14:paraId="0D128B28" w14:textId="77777777" w:rsidR="00272639" w:rsidRPr="00AF712C" w:rsidRDefault="00A21680" w:rsidP="00272639">
      <w:pPr>
        <w:pStyle w:val="ListParagraph"/>
        <w:keepNext/>
        <w:tabs>
          <w:tab w:val="left" w:pos="1701"/>
        </w:tabs>
        <w:spacing w:before="80" w:after="80" w:line="240" w:lineRule="auto"/>
        <w:ind w:left="275" w:right="34" w:hanging="275"/>
        <w:outlineLvl w:val="1"/>
        <w:rPr>
          <w:rFonts w:asciiTheme="minorHAnsi" w:eastAsiaTheme="minorHAnsi" w:hAnsiTheme="minorHAnsi" w:cstheme="minorHAnsi"/>
          <w:bCs/>
          <w:color w:val="808080" w:themeColor="background1" w:themeShade="80"/>
        </w:rPr>
      </w:pPr>
    </w:p>
    <w:p w14:paraId="0D128B29" w14:textId="77777777" w:rsidR="00272639" w:rsidRDefault="00A21680" w:rsidP="00272639">
      <w:pPr>
        <w:pStyle w:val="ListParagraph"/>
        <w:keepNext/>
        <w:tabs>
          <w:tab w:val="left" w:pos="1701"/>
        </w:tabs>
        <w:spacing w:before="80" w:after="80" w:line="240" w:lineRule="auto"/>
        <w:ind w:left="275" w:right="34" w:hanging="275"/>
        <w:outlineLvl w:val="1"/>
        <w:rPr>
          <w:rFonts w:asciiTheme="minorHAnsi" w:eastAsiaTheme="minorHAnsi" w:hAnsiTheme="minorHAnsi" w:cstheme="minorHAnsi"/>
          <w:b/>
          <w:bCs/>
          <w:color w:val="808080" w:themeColor="background1" w:themeShade="80"/>
          <w:sz w:val="28"/>
          <w:szCs w:val="28"/>
        </w:rPr>
      </w:pPr>
    </w:p>
    <w:p w14:paraId="0D128B2A" w14:textId="77777777" w:rsidR="00272639" w:rsidRPr="00370C6B" w:rsidRDefault="00E119E4" w:rsidP="00272639">
      <w:pPr>
        <w:numPr>
          <w:ilvl w:val="0"/>
          <w:numId w:val="6"/>
        </w:numPr>
        <w:spacing w:before="240" w:line="240" w:lineRule="auto"/>
        <w:ind w:left="567" w:right="-613" w:hanging="567"/>
        <w:rPr>
          <w:rFonts w:asciiTheme="minorHAnsi" w:eastAsiaTheme="majorEastAsia" w:hAnsiTheme="minorHAnsi" w:cstheme="minorHAnsi"/>
          <w:b/>
          <w:color w:val="204D84"/>
          <w:sz w:val="56"/>
          <w:szCs w:val="56"/>
        </w:rPr>
      </w:pPr>
      <w:r w:rsidRPr="00370C6B">
        <w:rPr>
          <w:rFonts w:asciiTheme="minorHAnsi" w:eastAsiaTheme="majorEastAsia" w:hAnsiTheme="minorHAnsi" w:cstheme="minorHAnsi"/>
          <w:b/>
          <w:color w:val="204D84"/>
          <w:sz w:val="56"/>
          <w:szCs w:val="56"/>
        </w:rPr>
        <w:t xml:space="preserve">Proposed </w:t>
      </w:r>
      <w:r>
        <w:rPr>
          <w:rFonts w:asciiTheme="minorHAnsi" w:eastAsiaTheme="majorEastAsia" w:hAnsiTheme="minorHAnsi" w:cstheme="minorHAnsi"/>
          <w:b/>
          <w:color w:val="204D84"/>
          <w:sz w:val="56"/>
          <w:szCs w:val="56"/>
        </w:rPr>
        <w:t>C</w:t>
      </w:r>
      <w:r w:rsidRPr="00370C6B">
        <w:rPr>
          <w:rFonts w:asciiTheme="minorHAnsi" w:eastAsiaTheme="majorEastAsia" w:hAnsiTheme="minorHAnsi" w:cstheme="minorHAnsi"/>
          <w:b/>
          <w:color w:val="204D84"/>
          <w:sz w:val="56"/>
          <w:szCs w:val="56"/>
        </w:rPr>
        <w:t xml:space="preserve">ontract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B32" w14:textId="77777777" w:rsidTr="00272639">
        <w:tc>
          <w:tcPr>
            <w:tcW w:w="1134" w:type="dxa"/>
          </w:tcPr>
          <w:p w14:paraId="0D128B2B"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D" wp14:editId="0D128BEE">
                  <wp:extent cx="55245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16440" name="Picture 11"/>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B2C"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B2D"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B2E" w14:textId="77777777" w:rsidR="00272639" w:rsidRPr="00A44A7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 xml:space="preserve">In the RFP Section 5 we have detailed the </w:t>
            </w:r>
            <w:r>
              <w:rPr>
                <w:rFonts w:asciiTheme="minorHAnsi" w:hAnsiTheme="minorHAnsi" w:cstheme="minorHAnsi"/>
                <w:color w:val="C00000"/>
                <w:sz w:val="22"/>
                <w:szCs w:val="22"/>
              </w:rPr>
              <w:t>terms and conditions of our Proposed</w:t>
            </w:r>
            <w:r w:rsidRPr="00A44A78">
              <w:rPr>
                <w:rFonts w:asciiTheme="minorHAnsi" w:hAnsiTheme="minorHAnsi" w:cstheme="minorHAnsi"/>
                <w:color w:val="C00000"/>
                <w:sz w:val="22"/>
                <w:szCs w:val="22"/>
              </w:rPr>
              <w:t xml:space="preserve"> Contract. We need to know whether or not you are prepared to do business based on the </w:t>
            </w:r>
            <w:r>
              <w:rPr>
                <w:rFonts w:asciiTheme="minorHAnsi" w:hAnsiTheme="minorHAnsi" w:cstheme="minorHAnsi"/>
                <w:color w:val="C00000"/>
                <w:sz w:val="22"/>
                <w:szCs w:val="22"/>
              </w:rPr>
              <w:t>P</w:t>
            </w:r>
            <w:r w:rsidRPr="00A44A78">
              <w:rPr>
                <w:rFonts w:asciiTheme="minorHAnsi" w:hAnsiTheme="minorHAnsi" w:cstheme="minorHAnsi"/>
                <w:color w:val="C00000"/>
                <w:sz w:val="22"/>
                <w:szCs w:val="22"/>
              </w:rPr>
              <w:t xml:space="preserve">roposed Contract. </w:t>
            </w:r>
          </w:p>
          <w:p w14:paraId="0D128B2F" w14:textId="77777777" w:rsidR="0027263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 xml:space="preserve">If you have any points that you wish to make about the </w:t>
            </w:r>
            <w:r>
              <w:rPr>
                <w:rFonts w:asciiTheme="minorHAnsi" w:hAnsiTheme="minorHAnsi" w:cstheme="minorHAnsi"/>
                <w:color w:val="C00000"/>
                <w:sz w:val="22"/>
                <w:szCs w:val="22"/>
              </w:rPr>
              <w:t>P</w:t>
            </w:r>
            <w:r w:rsidRPr="00A44A78">
              <w:rPr>
                <w:rFonts w:asciiTheme="minorHAnsi" w:hAnsiTheme="minorHAnsi" w:cstheme="minorHAnsi"/>
                <w:color w:val="C00000"/>
                <w:sz w:val="22"/>
                <w:szCs w:val="22"/>
              </w:rPr>
              <w:t>roposed Contract this is where you tell us.</w:t>
            </w:r>
            <w:r>
              <w:rPr>
                <w:rFonts w:asciiTheme="minorHAnsi" w:hAnsiTheme="minorHAnsi" w:cstheme="minorHAnsi"/>
                <w:color w:val="C00000"/>
                <w:sz w:val="22"/>
                <w:szCs w:val="22"/>
              </w:rPr>
              <w:t xml:space="preserve"> Note below any suggestions or changes you wish to propose.</w:t>
            </w:r>
          </w:p>
          <w:p w14:paraId="0D128B30" w14:textId="77777777" w:rsidR="0027263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It is important that, if asked, you are able to explain why your changes are important to you.</w:t>
            </w:r>
          </w:p>
          <w:p w14:paraId="0D128B31" w14:textId="77777777" w:rsidR="00272639" w:rsidRPr="00D75AA4"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In deciding which Respondent/s to shortlist or identify as preferred, the Buyer will take into account each Respondent’s willingness to meet the Proposed Contract terms and conditions.</w:t>
            </w:r>
          </w:p>
        </w:tc>
      </w:tr>
    </w:tbl>
    <w:p w14:paraId="0D128B33" w14:textId="77777777" w:rsidR="00272639" w:rsidRPr="004442EE" w:rsidRDefault="00A21680"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b/>
          <w:bCs/>
          <w:sz w:val="22"/>
          <w:szCs w:val="22"/>
        </w:rPr>
      </w:pPr>
    </w:p>
    <w:p w14:paraId="0D128B34" w14:textId="77777777" w:rsidR="00272639" w:rsidRPr="004442EE"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b/>
          <w:bCs/>
          <w:sz w:val="22"/>
          <w:szCs w:val="22"/>
        </w:rPr>
      </w:pPr>
      <w:r w:rsidRPr="004442EE">
        <w:rPr>
          <w:rFonts w:asciiTheme="minorHAnsi" w:hAnsiTheme="minorHAnsi" w:cstheme="minorHAnsi"/>
          <w:b/>
          <w:bCs/>
          <w:sz w:val="22"/>
          <w:szCs w:val="22"/>
        </w:rPr>
        <w:t xml:space="preserve">4.1  ECI Agreement </w:t>
      </w:r>
    </w:p>
    <w:p w14:paraId="0D128B35" w14:textId="77777777" w:rsidR="00272639"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sz w:val="22"/>
          <w:szCs w:val="22"/>
        </w:rPr>
      </w:pPr>
      <w:r>
        <w:rPr>
          <w:rFonts w:asciiTheme="minorHAnsi" w:hAnsiTheme="minorHAnsi" w:cstheme="minorHAnsi"/>
          <w:sz w:val="22"/>
          <w:szCs w:val="22"/>
        </w:rPr>
        <w:t>Choose one and delete the other:</w:t>
      </w:r>
    </w:p>
    <w:p w14:paraId="0D128B36" w14:textId="7D9C684D" w:rsidR="00272639" w:rsidRPr="007A7D23"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color w:val="C00000"/>
          <w:sz w:val="22"/>
          <w:szCs w:val="22"/>
        </w:rPr>
      </w:pPr>
      <w:r w:rsidRPr="007A7D23">
        <w:rPr>
          <w:rFonts w:asciiTheme="minorHAnsi" w:hAnsiTheme="minorHAnsi" w:cstheme="minorHAnsi"/>
          <w:sz w:val="22"/>
          <w:szCs w:val="22"/>
        </w:rPr>
        <w:t xml:space="preserve">Having read and understood the Proposed Contract, in the RFP </w:t>
      </w:r>
      <w:r w:rsidR="0065580E">
        <w:rPr>
          <w:rFonts w:asciiTheme="minorHAnsi" w:hAnsiTheme="minorHAnsi" w:cstheme="minorHAnsi"/>
          <w:sz w:val="22"/>
          <w:szCs w:val="22"/>
        </w:rPr>
        <w:t>Appendix C</w:t>
      </w:r>
      <w:r w:rsidRPr="007A7D23">
        <w:rPr>
          <w:rFonts w:asciiTheme="minorHAnsi" w:hAnsiTheme="minorHAnsi" w:cstheme="minorHAnsi"/>
          <w:sz w:val="22"/>
          <w:szCs w:val="22"/>
        </w:rPr>
        <w:t xml:space="preserve">, I confirm that these terms and conditions are acceptable. If successful, I agree to sign a Contract based on the Proposed </w:t>
      </w:r>
      <w:r w:rsidRPr="007A7D23">
        <w:rPr>
          <w:rFonts w:asciiTheme="minorHAnsi" w:hAnsiTheme="minorHAnsi" w:cstheme="minorHAnsi"/>
          <w:sz w:val="22"/>
          <w:szCs w:val="22"/>
        </w:rPr>
        <w:lastRenderedPageBreak/>
        <w:t xml:space="preserve">Contract, or such amended terms and conditions of Contract as are agreed with the Buyer following negotiations. </w:t>
      </w:r>
      <w:r w:rsidRPr="007A7D23">
        <w:rPr>
          <w:rFonts w:asciiTheme="minorHAnsi" w:hAnsiTheme="minorHAnsi" w:cstheme="minorHAnsi"/>
          <w:color w:val="C00000"/>
          <w:sz w:val="22"/>
          <w:szCs w:val="22"/>
        </w:rPr>
        <w:t>OR</w:t>
      </w:r>
    </w:p>
    <w:p w14:paraId="0D128B37" w14:textId="77777777" w:rsidR="00272639" w:rsidRPr="007A7D23"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sz w:val="22"/>
          <w:szCs w:val="22"/>
        </w:rPr>
      </w:pPr>
      <w:r w:rsidRPr="007A7D23">
        <w:rPr>
          <w:rFonts w:asciiTheme="minorHAnsi" w:hAnsiTheme="minorHAnsi" w:cstheme="minorHAnsi"/>
          <w:sz w:val="22"/>
          <w:szCs w:val="22"/>
        </w:rPr>
        <w:t>Having read and understood the Proposed Contract, in the RFP Section 5, I have the following suggestions to make. If successful, I agree to sign a Contract based on the Proposed Contract subject to negotiating the following clauses: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98"/>
        <w:gridCol w:w="4166"/>
      </w:tblGrid>
      <w:tr w:rsidR="00E467CD" w14:paraId="0D128B3B" w14:textId="77777777" w:rsidTr="00272639">
        <w:tc>
          <w:tcPr>
            <w:tcW w:w="1560" w:type="dxa"/>
            <w:shd w:val="clear" w:color="auto" w:fill="204D84"/>
          </w:tcPr>
          <w:p w14:paraId="0D128B38" w14:textId="77777777" w:rsidR="00272639" w:rsidRPr="007A7D23" w:rsidRDefault="00E119E4" w:rsidP="00272639">
            <w:pPr>
              <w:spacing w:before="80" w:after="80" w:line="240" w:lineRule="auto"/>
              <w:rPr>
                <w:rFonts w:asciiTheme="minorHAnsi" w:hAnsiTheme="minorHAnsi" w:cstheme="minorHAnsi"/>
                <w:b/>
                <w:color w:val="FFFFFF" w:themeColor="background1"/>
                <w:sz w:val="22"/>
                <w:szCs w:val="22"/>
              </w:rPr>
            </w:pPr>
            <w:r w:rsidRPr="007A7D23">
              <w:rPr>
                <w:rFonts w:asciiTheme="minorHAnsi" w:hAnsiTheme="minorHAnsi" w:cstheme="minorHAnsi"/>
                <w:b/>
                <w:color w:val="FFFFFF" w:themeColor="background1"/>
                <w:sz w:val="22"/>
                <w:szCs w:val="22"/>
              </w:rPr>
              <w:t>Clause</w:t>
            </w:r>
            <w:r w:rsidRPr="007A7D23">
              <w:rPr>
                <w:rFonts w:asciiTheme="minorHAnsi" w:hAnsiTheme="minorHAnsi" w:cstheme="minorHAnsi"/>
                <w:b/>
                <w:color w:val="FFFFFF" w:themeColor="background1"/>
                <w:sz w:val="22"/>
                <w:szCs w:val="22"/>
              </w:rPr>
              <w:tab/>
            </w:r>
          </w:p>
        </w:tc>
        <w:tc>
          <w:tcPr>
            <w:tcW w:w="3261" w:type="dxa"/>
            <w:shd w:val="clear" w:color="auto" w:fill="204D84"/>
          </w:tcPr>
          <w:p w14:paraId="0D128B39" w14:textId="77777777" w:rsidR="00272639" w:rsidRPr="007A7D23" w:rsidRDefault="00E119E4" w:rsidP="00272639">
            <w:pPr>
              <w:spacing w:before="80" w:after="80" w:line="240" w:lineRule="auto"/>
              <w:rPr>
                <w:rFonts w:asciiTheme="minorHAnsi" w:hAnsiTheme="minorHAnsi" w:cstheme="minorHAnsi"/>
                <w:b/>
                <w:color w:val="FFFFFF" w:themeColor="background1"/>
                <w:sz w:val="22"/>
                <w:szCs w:val="22"/>
              </w:rPr>
            </w:pPr>
            <w:r w:rsidRPr="007A7D23">
              <w:rPr>
                <w:rFonts w:asciiTheme="minorHAnsi" w:hAnsiTheme="minorHAnsi" w:cstheme="minorHAnsi"/>
                <w:b/>
                <w:color w:val="FFFFFF" w:themeColor="background1"/>
                <w:sz w:val="22"/>
                <w:szCs w:val="22"/>
              </w:rPr>
              <w:t>Concern</w:t>
            </w:r>
          </w:p>
        </w:tc>
        <w:tc>
          <w:tcPr>
            <w:tcW w:w="4251" w:type="dxa"/>
            <w:shd w:val="clear" w:color="auto" w:fill="204D84"/>
          </w:tcPr>
          <w:p w14:paraId="0D128B3A" w14:textId="77777777" w:rsidR="00272639" w:rsidRPr="007A7D23" w:rsidRDefault="00E119E4" w:rsidP="00272639">
            <w:pPr>
              <w:spacing w:before="80" w:after="80" w:line="240" w:lineRule="auto"/>
              <w:rPr>
                <w:rFonts w:asciiTheme="minorHAnsi" w:hAnsiTheme="minorHAnsi" w:cstheme="minorHAnsi"/>
                <w:b/>
                <w:color w:val="FFFFFF" w:themeColor="background1"/>
                <w:sz w:val="22"/>
                <w:szCs w:val="22"/>
              </w:rPr>
            </w:pPr>
            <w:r w:rsidRPr="007A7D23">
              <w:rPr>
                <w:rFonts w:asciiTheme="minorHAnsi" w:hAnsiTheme="minorHAnsi" w:cstheme="minorHAnsi"/>
                <w:b/>
                <w:color w:val="FFFFFF" w:themeColor="background1"/>
                <w:sz w:val="22"/>
                <w:szCs w:val="22"/>
              </w:rPr>
              <w:t>Proposed solution</w:t>
            </w:r>
          </w:p>
        </w:tc>
      </w:tr>
      <w:tr w:rsidR="00E467CD" w14:paraId="0D128B3F" w14:textId="77777777" w:rsidTr="00272639">
        <w:tc>
          <w:tcPr>
            <w:tcW w:w="1560" w:type="dxa"/>
            <w:shd w:val="clear" w:color="auto" w:fill="auto"/>
          </w:tcPr>
          <w:p w14:paraId="0D128B3C"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[insert number]</w:t>
            </w:r>
          </w:p>
        </w:tc>
        <w:tc>
          <w:tcPr>
            <w:tcW w:w="3261" w:type="dxa"/>
            <w:shd w:val="clear" w:color="auto" w:fill="auto"/>
          </w:tcPr>
          <w:p w14:paraId="0D128B3D"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[briefly describe your concern about this clause]</w:t>
            </w:r>
          </w:p>
        </w:tc>
        <w:tc>
          <w:tcPr>
            <w:tcW w:w="4251" w:type="dxa"/>
          </w:tcPr>
          <w:p w14:paraId="0D128B3E"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[describe your suggested alternative wording for the clause or your solution]</w:t>
            </w:r>
          </w:p>
        </w:tc>
      </w:tr>
      <w:tr w:rsidR="00E467CD" w14:paraId="0D128B43" w14:textId="77777777" w:rsidTr="00272639">
        <w:tc>
          <w:tcPr>
            <w:tcW w:w="1560" w:type="dxa"/>
            <w:shd w:val="clear" w:color="auto" w:fill="auto"/>
          </w:tcPr>
          <w:p w14:paraId="0D128B40"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[insert number]</w:t>
            </w:r>
          </w:p>
        </w:tc>
        <w:tc>
          <w:tcPr>
            <w:tcW w:w="3261" w:type="dxa"/>
            <w:shd w:val="clear" w:color="auto" w:fill="auto"/>
          </w:tcPr>
          <w:p w14:paraId="0D128B41"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[briefly describe your concern about this clause]</w:t>
            </w:r>
          </w:p>
        </w:tc>
        <w:tc>
          <w:tcPr>
            <w:tcW w:w="4251" w:type="dxa"/>
          </w:tcPr>
          <w:p w14:paraId="0D128B42"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[describe your suggested alternative wording for the clause or your solution]</w:t>
            </w:r>
          </w:p>
        </w:tc>
      </w:tr>
    </w:tbl>
    <w:p w14:paraId="0D128B44" w14:textId="77777777" w:rsidR="00272639" w:rsidRPr="007A7D23" w:rsidRDefault="00A21680"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sz w:val="22"/>
          <w:szCs w:val="22"/>
        </w:rPr>
      </w:pPr>
    </w:p>
    <w:p w14:paraId="0D128B45" w14:textId="77777777" w:rsidR="00272639" w:rsidRPr="007A7D23"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sz w:val="22"/>
          <w:szCs w:val="22"/>
        </w:rPr>
      </w:pPr>
      <w:r w:rsidRPr="007A7D23">
        <w:rPr>
          <w:rFonts w:asciiTheme="minorHAnsi" w:hAnsiTheme="minorHAnsi" w:cstheme="minorHAnsi"/>
          <w:sz w:val="22"/>
          <w:szCs w:val="22"/>
        </w:rPr>
        <w:t>4.2  NZS 3910: 2013 Special Conditions</w:t>
      </w:r>
    </w:p>
    <w:p w14:paraId="0D128B46" w14:textId="77777777" w:rsidR="00272639" w:rsidRPr="007A7D23"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sz w:val="22"/>
          <w:szCs w:val="22"/>
        </w:rPr>
      </w:pPr>
      <w:r w:rsidRPr="007A7D23">
        <w:rPr>
          <w:rFonts w:asciiTheme="minorHAnsi" w:hAnsiTheme="minorHAnsi" w:cstheme="minorHAnsi"/>
          <w:sz w:val="22"/>
          <w:szCs w:val="22"/>
        </w:rPr>
        <w:t>Choose one and delete the other:</w:t>
      </w:r>
    </w:p>
    <w:p w14:paraId="0D128B47" w14:textId="77777777" w:rsidR="00272639" w:rsidRPr="007A7D23"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color w:val="C00000"/>
          <w:sz w:val="22"/>
          <w:szCs w:val="22"/>
        </w:rPr>
      </w:pPr>
      <w:r w:rsidRPr="007A7D23">
        <w:rPr>
          <w:rFonts w:asciiTheme="minorHAnsi" w:hAnsiTheme="minorHAnsi" w:cstheme="minorHAnsi"/>
          <w:sz w:val="22"/>
          <w:szCs w:val="22"/>
        </w:rPr>
        <w:t xml:space="preserve">Having read and understood the Proposed Contract, in the RFP Section 5, I confirm that these terms and conditions are acceptable. If successful, I agree to sign a Contract based on the Proposed Contract, or such amended terms and conditions of Contract as are agreed with the Buyer following negotiations. </w:t>
      </w:r>
      <w:r w:rsidRPr="007A7D23">
        <w:rPr>
          <w:rFonts w:asciiTheme="minorHAnsi" w:hAnsiTheme="minorHAnsi" w:cstheme="minorHAnsi"/>
          <w:color w:val="C00000"/>
          <w:sz w:val="22"/>
          <w:szCs w:val="22"/>
        </w:rPr>
        <w:t>OR</w:t>
      </w:r>
    </w:p>
    <w:p w14:paraId="0D128B48" w14:textId="77777777" w:rsidR="00272639" w:rsidRPr="007A7D23" w:rsidRDefault="00E119E4" w:rsidP="00272639">
      <w:pPr>
        <w:pStyle w:val="ListParagraph"/>
        <w:keepNext/>
        <w:tabs>
          <w:tab w:val="left" w:pos="1701"/>
        </w:tabs>
        <w:spacing w:before="80" w:after="80" w:line="240" w:lineRule="auto"/>
        <w:ind w:left="0" w:right="34"/>
        <w:contextualSpacing w:val="0"/>
        <w:outlineLvl w:val="1"/>
        <w:rPr>
          <w:rFonts w:asciiTheme="minorHAnsi" w:hAnsiTheme="minorHAnsi" w:cstheme="minorHAnsi"/>
          <w:sz w:val="22"/>
          <w:szCs w:val="22"/>
        </w:rPr>
      </w:pPr>
      <w:r w:rsidRPr="007A7D23">
        <w:rPr>
          <w:rFonts w:asciiTheme="minorHAnsi" w:hAnsiTheme="minorHAnsi" w:cstheme="minorHAnsi"/>
          <w:sz w:val="22"/>
          <w:szCs w:val="22"/>
        </w:rPr>
        <w:t>Having read and understood the Proposed Contract, in the RFP Section 5, I have the following suggestions to make. If successful, I agree to sign a Contract based on the Proposed Contract subject to negotiating the following clauses: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98"/>
        <w:gridCol w:w="4166"/>
      </w:tblGrid>
      <w:tr w:rsidR="00E467CD" w14:paraId="0D128B4C" w14:textId="77777777" w:rsidTr="00272639">
        <w:tc>
          <w:tcPr>
            <w:tcW w:w="1560" w:type="dxa"/>
            <w:shd w:val="clear" w:color="auto" w:fill="204D84"/>
          </w:tcPr>
          <w:p w14:paraId="0D128B49" w14:textId="77777777" w:rsidR="00272639" w:rsidRPr="007A7D23" w:rsidRDefault="00E119E4" w:rsidP="00272639">
            <w:pPr>
              <w:spacing w:before="80" w:after="80" w:line="240" w:lineRule="auto"/>
              <w:rPr>
                <w:rFonts w:asciiTheme="minorHAnsi" w:hAnsiTheme="minorHAnsi" w:cstheme="minorHAnsi"/>
                <w:b/>
                <w:color w:val="FFFFFF" w:themeColor="background1"/>
                <w:sz w:val="22"/>
                <w:szCs w:val="22"/>
              </w:rPr>
            </w:pPr>
            <w:r w:rsidRPr="007A7D23">
              <w:rPr>
                <w:rFonts w:asciiTheme="minorHAnsi" w:hAnsiTheme="minorHAnsi" w:cstheme="minorHAnsi"/>
                <w:b/>
                <w:color w:val="FFFFFF" w:themeColor="background1"/>
                <w:sz w:val="22"/>
                <w:szCs w:val="22"/>
              </w:rPr>
              <w:t>Clause</w:t>
            </w:r>
            <w:r w:rsidRPr="007A7D23">
              <w:rPr>
                <w:rFonts w:asciiTheme="minorHAnsi" w:hAnsiTheme="minorHAnsi" w:cstheme="minorHAnsi"/>
                <w:b/>
                <w:color w:val="FFFFFF" w:themeColor="background1"/>
                <w:sz w:val="22"/>
                <w:szCs w:val="22"/>
              </w:rPr>
              <w:tab/>
            </w:r>
          </w:p>
        </w:tc>
        <w:tc>
          <w:tcPr>
            <w:tcW w:w="3261" w:type="dxa"/>
            <w:shd w:val="clear" w:color="auto" w:fill="204D84"/>
          </w:tcPr>
          <w:p w14:paraId="0D128B4A" w14:textId="77777777" w:rsidR="00272639" w:rsidRPr="007A7D23" w:rsidRDefault="00E119E4" w:rsidP="00272639">
            <w:pPr>
              <w:spacing w:before="80" w:after="80" w:line="240" w:lineRule="auto"/>
              <w:rPr>
                <w:rFonts w:asciiTheme="minorHAnsi" w:hAnsiTheme="minorHAnsi" w:cstheme="minorHAnsi"/>
                <w:b/>
                <w:color w:val="FFFFFF" w:themeColor="background1"/>
                <w:sz w:val="22"/>
                <w:szCs w:val="22"/>
              </w:rPr>
            </w:pPr>
            <w:r w:rsidRPr="007A7D23">
              <w:rPr>
                <w:rFonts w:asciiTheme="minorHAnsi" w:hAnsiTheme="minorHAnsi" w:cstheme="minorHAnsi"/>
                <w:b/>
                <w:color w:val="FFFFFF" w:themeColor="background1"/>
                <w:sz w:val="22"/>
                <w:szCs w:val="22"/>
              </w:rPr>
              <w:t>Concern</w:t>
            </w:r>
          </w:p>
        </w:tc>
        <w:tc>
          <w:tcPr>
            <w:tcW w:w="4251" w:type="dxa"/>
            <w:shd w:val="clear" w:color="auto" w:fill="204D84"/>
          </w:tcPr>
          <w:p w14:paraId="0D128B4B" w14:textId="77777777" w:rsidR="00272639" w:rsidRPr="007A7D23" w:rsidRDefault="00E119E4" w:rsidP="00272639">
            <w:pPr>
              <w:spacing w:before="80" w:after="80" w:line="240" w:lineRule="auto"/>
              <w:rPr>
                <w:rFonts w:asciiTheme="minorHAnsi" w:hAnsiTheme="minorHAnsi" w:cstheme="minorHAnsi"/>
                <w:b/>
                <w:color w:val="FFFFFF" w:themeColor="background1"/>
                <w:sz w:val="22"/>
                <w:szCs w:val="22"/>
              </w:rPr>
            </w:pPr>
            <w:r w:rsidRPr="007A7D23">
              <w:rPr>
                <w:rFonts w:asciiTheme="minorHAnsi" w:hAnsiTheme="minorHAnsi" w:cstheme="minorHAnsi"/>
                <w:b/>
                <w:color w:val="FFFFFF" w:themeColor="background1"/>
                <w:sz w:val="22"/>
                <w:szCs w:val="22"/>
              </w:rPr>
              <w:t>Proposed solution</w:t>
            </w:r>
          </w:p>
        </w:tc>
      </w:tr>
      <w:tr w:rsidR="00E467CD" w14:paraId="0D128B50" w14:textId="77777777" w:rsidTr="00272639">
        <w:tc>
          <w:tcPr>
            <w:tcW w:w="1560" w:type="dxa"/>
            <w:shd w:val="clear" w:color="auto" w:fill="auto"/>
          </w:tcPr>
          <w:p w14:paraId="0D128B4D"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[insert number]</w:t>
            </w:r>
          </w:p>
        </w:tc>
        <w:tc>
          <w:tcPr>
            <w:tcW w:w="3261" w:type="dxa"/>
            <w:shd w:val="clear" w:color="auto" w:fill="auto"/>
          </w:tcPr>
          <w:p w14:paraId="0D128B4E"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[briefly describe your concern about this clause]</w:t>
            </w:r>
          </w:p>
        </w:tc>
        <w:tc>
          <w:tcPr>
            <w:tcW w:w="4251" w:type="dxa"/>
          </w:tcPr>
          <w:p w14:paraId="0D128B4F"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[describe your suggested alternative wording for the clause or your solution]</w:t>
            </w:r>
          </w:p>
        </w:tc>
      </w:tr>
      <w:tr w:rsidR="00E467CD" w14:paraId="0D128B54" w14:textId="77777777" w:rsidTr="00272639">
        <w:tc>
          <w:tcPr>
            <w:tcW w:w="1560" w:type="dxa"/>
            <w:shd w:val="clear" w:color="auto" w:fill="auto"/>
          </w:tcPr>
          <w:p w14:paraId="0D128B51"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[insert number]</w:t>
            </w:r>
          </w:p>
        </w:tc>
        <w:tc>
          <w:tcPr>
            <w:tcW w:w="3261" w:type="dxa"/>
            <w:shd w:val="clear" w:color="auto" w:fill="auto"/>
          </w:tcPr>
          <w:p w14:paraId="0D128B52" w14:textId="77777777" w:rsidR="00272639" w:rsidRPr="007A7D23"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[briefly describe your concern about this clause]</w:t>
            </w:r>
          </w:p>
        </w:tc>
        <w:tc>
          <w:tcPr>
            <w:tcW w:w="4251" w:type="dxa"/>
          </w:tcPr>
          <w:p w14:paraId="0D128B53" w14:textId="77777777" w:rsidR="00272639" w:rsidRPr="00D75AA4" w:rsidRDefault="00E119E4" w:rsidP="00272639">
            <w:pPr>
              <w:spacing w:before="80" w:after="80" w:line="240" w:lineRule="auto"/>
              <w:rPr>
                <w:rFonts w:asciiTheme="minorHAnsi" w:hAnsiTheme="minorHAnsi" w:cstheme="minorHAnsi"/>
                <w:sz w:val="22"/>
                <w:szCs w:val="22"/>
              </w:rPr>
            </w:pPr>
            <w:r w:rsidRPr="007A7D23">
              <w:rPr>
                <w:rFonts w:asciiTheme="minorHAnsi" w:hAnsiTheme="minorHAnsi" w:cstheme="minorHAnsi"/>
                <w:sz w:val="22"/>
                <w:szCs w:val="22"/>
              </w:rPr>
              <w:t>[describe your suggested alternative wording for the clause or your solution]</w:t>
            </w:r>
          </w:p>
        </w:tc>
      </w:tr>
    </w:tbl>
    <w:p w14:paraId="0D128B55" w14:textId="77777777" w:rsidR="00272639" w:rsidRDefault="00A21680" w:rsidP="00272639">
      <w:pPr>
        <w:spacing w:before="240" w:line="276" w:lineRule="auto"/>
        <w:rPr>
          <w:rFonts w:asciiTheme="minorHAnsi" w:eastAsiaTheme="majorEastAsia" w:hAnsiTheme="minorHAnsi" w:cstheme="minorHAnsi"/>
          <w:b/>
          <w:color w:val="204D84"/>
          <w:sz w:val="56"/>
          <w:szCs w:val="56"/>
        </w:rPr>
      </w:pPr>
    </w:p>
    <w:p w14:paraId="0D128B56" w14:textId="77777777" w:rsidR="00272639" w:rsidRDefault="00E119E4" w:rsidP="00272639">
      <w:pPr>
        <w:numPr>
          <w:ilvl w:val="0"/>
          <w:numId w:val="6"/>
        </w:numPr>
        <w:spacing w:before="240" w:line="276" w:lineRule="auto"/>
        <w:ind w:left="567" w:hanging="567"/>
        <w:rPr>
          <w:rFonts w:asciiTheme="minorHAnsi" w:eastAsiaTheme="majorEastAsia" w:hAnsiTheme="minorHAnsi" w:cstheme="minorHAnsi"/>
          <w:b/>
          <w:color w:val="204D84"/>
          <w:sz w:val="56"/>
          <w:szCs w:val="56"/>
        </w:rPr>
      </w:pPr>
      <w:r>
        <w:rPr>
          <w:rFonts w:asciiTheme="minorHAnsi" w:eastAsiaTheme="majorEastAsia" w:hAnsiTheme="minorHAnsi" w:cstheme="minorHAnsi"/>
          <w:b/>
          <w:color w:val="204D84"/>
          <w:sz w:val="56"/>
          <w:szCs w:val="56"/>
        </w:rPr>
        <w:t>R</w:t>
      </w:r>
      <w:r w:rsidRPr="00370C6B">
        <w:rPr>
          <w:rFonts w:asciiTheme="minorHAnsi" w:eastAsiaTheme="majorEastAsia" w:hAnsiTheme="minorHAnsi" w:cstheme="minorHAnsi"/>
          <w:b/>
          <w:color w:val="204D84"/>
          <w:sz w:val="56"/>
          <w:szCs w:val="56"/>
        </w:rPr>
        <w:t>eferees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B5D" w14:textId="77777777" w:rsidTr="00272639">
        <w:tc>
          <w:tcPr>
            <w:tcW w:w="1134" w:type="dxa"/>
          </w:tcPr>
          <w:p w14:paraId="0D128B57"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EF" wp14:editId="0D128BF0">
                  <wp:extent cx="552450" cy="53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7633"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B58"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B59"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B5A" w14:textId="77777777" w:rsidR="00272639" w:rsidRPr="00253DC1"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Here you are asked to provide the names and contact details of your referees. These must be work related referees i.e. not a friend or family member</w:t>
            </w:r>
            <w:r w:rsidRPr="00253DC1">
              <w:rPr>
                <w:rFonts w:asciiTheme="minorHAnsi" w:hAnsiTheme="minorHAnsi" w:cstheme="minorHAnsi"/>
                <w:color w:val="C00000"/>
                <w:sz w:val="22"/>
                <w:szCs w:val="22"/>
              </w:rPr>
              <w:t xml:space="preserve">. </w:t>
            </w:r>
          </w:p>
          <w:p w14:paraId="0D128B5B" w14:textId="77777777" w:rsidR="00272639"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The best referees are those for whom you have recently delivered similar goods or services.</w:t>
            </w:r>
          </w:p>
          <w:p w14:paraId="0D128B5C" w14:textId="77777777" w:rsidR="00272639" w:rsidRPr="00D75AA4"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Before including their details check with them to make sure that they consent to acting as referee on behalf of your organisation.</w:t>
            </w:r>
          </w:p>
        </w:tc>
      </w:tr>
    </w:tbl>
    <w:p w14:paraId="0D128B5E" w14:textId="77777777" w:rsidR="00272639" w:rsidRPr="00A44A78" w:rsidRDefault="00E119E4" w:rsidP="00272639">
      <w:pPr>
        <w:spacing w:before="80" w:after="80" w:line="240" w:lineRule="auto"/>
        <w:rPr>
          <w:rFonts w:asciiTheme="minorHAnsi" w:hAnsiTheme="minorHAnsi" w:cstheme="minorHAnsi"/>
          <w:color w:val="404040"/>
          <w:sz w:val="22"/>
          <w:szCs w:val="22"/>
        </w:rPr>
      </w:pPr>
      <w:r w:rsidRPr="00A44A78">
        <w:rPr>
          <w:rFonts w:asciiTheme="minorHAnsi" w:hAnsiTheme="minorHAnsi" w:cstheme="minorHAnsi"/>
          <w:color w:val="404040"/>
          <w:sz w:val="22"/>
          <w:szCs w:val="22"/>
        </w:rPr>
        <w:t xml:space="preserve">Please supply the details of two referees for </w:t>
      </w:r>
      <w:r>
        <w:rPr>
          <w:rFonts w:asciiTheme="minorHAnsi" w:hAnsiTheme="minorHAnsi" w:cstheme="minorHAnsi"/>
          <w:color w:val="404040"/>
          <w:sz w:val="22"/>
          <w:szCs w:val="22"/>
        </w:rPr>
        <w:t>both your proposed Director and Design Manager</w:t>
      </w:r>
      <w:r w:rsidRPr="00A44A78">
        <w:rPr>
          <w:rFonts w:asciiTheme="minorHAnsi" w:hAnsiTheme="minorHAnsi" w:cstheme="minorHAnsi"/>
          <w:color w:val="404040"/>
          <w:sz w:val="22"/>
          <w:szCs w:val="22"/>
        </w:rPr>
        <w:t xml:space="preserve">. Include a brief description of the goods or services that your </w:t>
      </w:r>
      <w:r>
        <w:rPr>
          <w:rFonts w:asciiTheme="minorHAnsi" w:hAnsiTheme="minorHAnsi" w:cstheme="minorHAnsi"/>
          <w:color w:val="404040"/>
          <w:sz w:val="22"/>
          <w:szCs w:val="22"/>
        </w:rPr>
        <w:t>organisation</w:t>
      </w:r>
      <w:r w:rsidRPr="00A44A78">
        <w:rPr>
          <w:rFonts w:asciiTheme="minorHAnsi" w:hAnsiTheme="minorHAnsi" w:cstheme="minorHAnsi"/>
          <w:color w:val="404040"/>
          <w:sz w:val="22"/>
          <w:szCs w:val="22"/>
        </w:rPr>
        <w:t xml:space="preserve"> provided and when.</w:t>
      </w:r>
    </w:p>
    <w:p w14:paraId="0D128B5F" w14:textId="77777777" w:rsidR="00272639" w:rsidRPr="00A44A78" w:rsidRDefault="00E119E4" w:rsidP="00272639">
      <w:pPr>
        <w:spacing w:before="80" w:after="80" w:line="240" w:lineRule="auto"/>
        <w:rPr>
          <w:rFonts w:asciiTheme="minorHAnsi" w:hAnsiTheme="minorHAnsi" w:cstheme="minorHAnsi"/>
          <w:color w:val="404040"/>
          <w:sz w:val="22"/>
          <w:szCs w:val="22"/>
        </w:rPr>
      </w:pPr>
      <w:r w:rsidRPr="00A44A78">
        <w:rPr>
          <w:rFonts w:asciiTheme="minorHAnsi" w:hAnsiTheme="minorHAnsi" w:cstheme="minorHAnsi"/>
          <w:color w:val="404040"/>
          <w:sz w:val="22"/>
          <w:szCs w:val="22"/>
          <w:u w:val="single"/>
        </w:rPr>
        <w:t>Please note</w:t>
      </w:r>
      <w:r w:rsidRPr="00A44A78">
        <w:rPr>
          <w:rFonts w:asciiTheme="minorHAnsi" w:hAnsiTheme="minorHAnsi" w:cstheme="minorHAnsi"/>
          <w:color w:val="404040"/>
          <w:sz w:val="22"/>
          <w:szCs w:val="22"/>
        </w:rPr>
        <w:t xml:space="preserve">: in providing these referees you authorise us to collect any information about your </w:t>
      </w:r>
      <w:r>
        <w:rPr>
          <w:rFonts w:asciiTheme="minorHAnsi" w:hAnsiTheme="minorHAnsi" w:cstheme="minorHAnsi"/>
          <w:color w:val="404040"/>
          <w:sz w:val="22"/>
          <w:szCs w:val="22"/>
        </w:rPr>
        <w:t>organisation</w:t>
      </w:r>
      <w:r w:rsidRPr="00A44A78">
        <w:rPr>
          <w:rFonts w:asciiTheme="minorHAnsi" w:hAnsiTheme="minorHAnsi" w:cstheme="minorHAnsi"/>
          <w:color w:val="404040"/>
          <w:sz w:val="22"/>
          <w:szCs w:val="22"/>
        </w:rPr>
        <w:t xml:space="preserve">, except commercially sensitive pricing information, from the referees, and use such </w:t>
      </w:r>
      <w:r w:rsidRPr="00A44A78">
        <w:rPr>
          <w:rFonts w:asciiTheme="minorHAnsi" w:hAnsiTheme="minorHAnsi" w:cstheme="minorHAnsi"/>
          <w:color w:val="404040"/>
          <w:sz w:val="22"/>
          <w:szCs w:val="22"/>
        </w:rPr>
        <w:lastRenderedPageBreak/>
        <w:t>information in the evaluation of your Proposal. You also agree that all information provided by the referee to us will be confidential to 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6314"/>
      </w:tblGrid>
      <w:tr w:rsidR="00E467CD" w14:paraId="0D128B61" w14:textId="77777777" w:rsidTr="00272639">
        <w:tc>
          <w:tcPr>
            <w:tcW w:w="9134" w:type="dxa"/>
            <w:gridSpan w:val="2"/>
            <w:shd w:val="clear" w:color="auto" w:fill="204D84"/>
          </w:tcPr>
          <w:p w14:paraId="0D128B60" w14:textId="77777777" w:rsidR="00272639" w:rsidRPr="007045A3" w:rsidRDefault="00E119E4" w:rsidP="00272639">
            <w:pPr>
              <w:spacing w:before="80" w:after="80" w:line="240" w:lineRule="auto"/>
              <w:rPr>
                <w:rFonts w:asciiTheme="minorHAnsi" w:hAnsiTheme="minorHAnsi" w:cstheme="minorHAnsi"/>
                <w:b/>
                <w:sz w:val="22"/>
                <w:szCs w:val="22"/>
              </w:rPr>
            </w:pPr>
            <w:r w:rsidRPr="007045A3">
              <w:rPr>
                <w:rFonts w:asciiTheme="minorHAnsi" w:hAnsiTheme="minorHAnsi" w:cstheme="minorHAnsi"/>
                <w:b/>
                <w:color w:val="FFFFFF" w:themeColor="background1"/>
                <w:sz w:val="22"/>
                <w:szCs w:val="22"/>
              </w:rPr>
              <w:t>First referee</w:t>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t xml:space="preserve">    </w:t>
            </w:r>
          </w:p>
        </w:tc>
      </w:tr>
      <w:tr w:rsidR="00E467CD" w14:paraId="0D128B64" w14:textId="77777777" w:rsidTr="00272639">
        <w:tc>
          <w:tcPr>
            <w:tcW w:w="2634" w:type="dxa"/>
            <w:shd w:val="clear" w:color="auto" w:fill="D9D9D9"/>
          </w:tcPr>
          <w:p w14:paraId="0D128B62"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Name o</w:t>
            </w:r>
            <w:r w:rsidRPr="0038236C">
              <w:rPr>
                <w:rFonts w:asciiTheme="minorHAnsi" w:hAnsiTheme="minorHAnsi" w:cstheme="minorHAnsi"/>
                <w:sz w:val="22"/>
                <w:szCs w:val="22"/>
              </w:rPr>
              <w:t>f</w:t>
            </w:r>
            <w:r w:rsidRPr="00253DC1">
              <w:rPr>
                <w:rFonts w:asciiTheme="minorHAnsi" w:hAnsiTheme="minorHAnsi" w:cstheme="minorHAnsi"/>
                <w:sz w:val="22"/>
                <w:szCs w:val="22"/>
              </w:rPr>
              <w:t xml:space="preserve"> referee:</w:t>
            </w:r>
          </w:p>
        </w:tc>
        <w:tc>
          <w:tcPr>
            <w:tcW w:w="6500" w:type="dxa"/>
            <w:shd w:val="clear" w:color="auto" w:fill="auto"/>
          </w:tcPr>
          <w:p w14:paraId="0D128B63"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name</w:t>
            </w:r>
            <w:r>
              <w:rPr>
                <w:rFonts w:asciiTheme="minorHAnsi" w:hAnsiTheme="minorHAnsi" w:cstheme="minorHAnsi"/>
                <w:sz w:val="22"/>
                <w:szCs w:val="22"/>
                <w:highlight w:val="yellow"/>
              </w:rPr>
              <w:t xml:space="preserve"> of</w:t>
            </w:r>
            <w:r w:rsidRPr="00253DC1">
              <w:rPr>
                <w:rFonts w:asciiTheme="minorHAnsi" w:hAnsiTheme="minorHAnsi" w:cstheme="minorHAnsi"/>
                <w:sz w:val="22"/>
                <w:szCs w:val="22"/>
                <w:highlight w:val="yellow"/>
              </w:rPr>
              <w:t xml:space="preserve"> the referee</w:t>
            </w:r>
            <w:r>
              <w:rPr>
                <w:rFonts w:asciiTheme="minorHAnsi" w:hAnsiTheme="minorHAnsi" w:cstheme="minorHAnsi"/>
                <w:sz w:val="22"/>
                <w:szCs w:val="22"/>
              </w:rPr>
              <w:t>]</w:t>
            </w:r>
          </w:p>
        </w:tc>
      </w:tr>
      <w:tr w:rsidR="00E467CD" w14:paraId="0D128B67" w14:textId="77777777" w:rsidTr="00272639">
        <w:tc>
          <w:tcPr>
            <w:tcW w:w="2634" w:type="dxa"/>
            <w:shd w:val="clear" w:color="auto" w:fill="D9D9D9"/>
          </w:tcPr>
          <w:p w14:paraId="0D128B65"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 xml:space="preserve">Name of </w:t>
            </w:r>
            <w:r>
              <w:rPr>
                <w:rFonts w:asciiTheme="minorHAnsi" w:hAnsiTheme="minorHAnsi" w:cstheme="minorHAnsi"/>
                <w:sz w:val="22"/>
                <w:szCs w:val="22"/>
              </w:rPr>
              <w:t>organisation</w:t>
            </w:r>
            <w:r w:rsidRPr="00253DC1">
              <w:rPr>
                <w:rFonts w:asciiTheme="minorHAnsi" w:hAnsiTheme="minorHAnsi" w:cstheme="minorHAnsi"/>
                <w:sz w:val="22"/>
                <w:szCs w:val="22"/>
              </w:rPr>
              <w:t>:</w:t>
            </w:r>
          </w:p>
        </w:tc>
        <w:tc>
          <w:tcPr>
            <w:tcW w:w="6500" w:type="dxa"/>
            <w:shd w:val="clear" w:color="auto" w:fill="auto"/>
          </w:tcPr>
          <w:p w14:paraId="0D128B66"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 xml:space="preserve">insert name of their </w:t>
            </w:r>
            <w:r>
              <w:rPr>
                <w:rFonts w:asciiTheme="minorHAnsi" w:hAnsiTheme="minorHAnsi" w:cstheme="minorHAnsi"/>
                <w:sz w:val="22"/>
                <w:szCs w:val="22"/>
                <w:highlight w:val="yellow"/>
              </w:rPr>
              <w:t>organisation</w:t>
            </w:r>
            <w:r>
              <w:rPr>
                <w:rFonts w:asciiTheme="minorHAnsi" w:hAnsiTheme="minorHAnsi" w:cstheme="minorHAnsi"/>
                <w:sz w:val="22"/>
                <w:szCs w:val="22"/>
              </w:rPr>
              <w:t>]</w:t>
            </w:r>
          </w:p>
        </w:tc>
      </w:tr>
      <w:tr w:rsidR="00E467CD" w14:paraId="0D128B6A" w14:textId="77777777" w:rsidTr="00272639">
        <w:tc>
          <w:tcPr>
            <w:tcW w:w="2634" w:type="dxa"/>
            <w:shd w:val="clear" w:color="auto" w:fill="D9D9D9"/>
          </w:tcPr>
          <w:p w14:paraId="0D128B68"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color w:val="404040"/>
                <w:sz w:val="22"/>
                <w:szCs w:val="22"/>
              </w:rPr>
              <w:t>Goods/</w:t>
            </w:r>
            <w:r w:rsidRPr="00253DC1">
              <w:rPr>
                <w:rFonts w:asciiTheme="minorHAnsi" w:hAnsiTheme="minorHAnsi" w:cstheme="minorHAnsi"/>
                <w:color w:val="404040"/>
                <w:sz w:val="22"/>
                <w:szCs w:val="22"/>
              </w:rPr>
              <w:t>services provided</w:t>
            </w:r>
            <w:r>
              <w:rPr>
                <w:rFonts w:asciiTheme="minorHAnsi" w:hAnsiTheme="minorHAnsi" w:cstheme="minorHAnsi"/>
                <w:color w:val="404040"/>
                <w:sz w:val="22"/>
                <w:szCs w:val="22"/>
              </w:rPr>
              <w:t>:</w:t>
            </w:r>
          </w:p>
        </w:tc>
        <w:tc>
          <w:tcPr>
            <w:tcW w:w="6500" w:type="dxa"/>
            <w:shd w:val="clear" w:color="auto" w:fill="auto"/>
          </w:tcPr>
          <w:p w14:paraId="0D128B69"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brief description of the goods/services you provided to this referee</w:t>
            </w:r>
            <w:r>
              <w:rPr>
                <w:rFonts w:asciiTheme="minorHAnsi" w:hAnsiTheme="minorHAnsi" w:cstheme="minorHAnsi"/>
                <w:sz w:val="22"/>
                <w:szCs w:val="22"/>
              </w:rPr>
              <w:t>]</w:t>
            </w:r>
          </w:p>
        </w:tc>
      </w:tr>
      <w:tr w:rsidR="00E467CD" w14:paraId="0D128B6D" w14:textId="77777777" w:rsidTr="00272639">
        <w:tc>
          <w:tcPr>
            <w:tcW w:w="2634" w:type="dxa"/>
            <w:shd w:val="clear" w:color="auto" w:fill="D9D9D9"/>
          </w:tcPr>
          <w:p w14:paraId="0D128B6B" w14:textId="77777777" w:rsidR="00272639" w:rsidRDefault="00E119E4" w:rsidP="00272639">
            <w:pPr>
              <w:spacing w:before="80" w:after="80" w:line="240" w:lineRule="auto"/>
              <w:rPr>
                <w:rFonts w:asciiTheme="minorHAnsi" w:hAnsiTheme="minorHAnsi" w:cstheme="minorHAnsi"/>
                <w:color w:val="404040"/>
                <w:sz w:val="22"/>
                <w:szCs w:val="22"/>
              </w:rPr>
            </w:pPr>
            <w:r>
              <w:rPr>
                <w:rFonts w:asciiTheme="minorHAnsi" w:hAnsiTheme="minorHAnsi" w:cstheme="minorHAnsi"/>
                <w:color w:val="404040"/>
                <w:sz w:val="22"/>
                <w:szCs w:val="22"/>
              </w:rPr>
              <w:t>Date of provision:</w:t>
            </w:r>
          </w:p>
        </w:tc>
        <w:tc>
          <w:tcPr>
            <w:tcW w:w="6500" w:type="dxa"/>
            <w:shd w:val="clear" w:color="auto" w:fill="auto"/>
          </w:tcPr>
          <w:p w14:paraId="0D128B6C" w14:textId="77777777" w:rsidR="00272639"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the date when you provided the goods/services</w:t>
            </w:r>
            <w:r>
              <w:rPr>
                <w:rFonts w:asciiTheme="minorHAnsi" w:hAnsiTheme="minorHAnsi" w:cstheme="minorHAnsi"/>
                <w:sz w:val="22"/>
                <w:szCs w:val="22"/>
              </w:rPr>
              <w:t>]</w:t>
            </w:r>
          </w:p>
        </w:tc>
      </w:tr>
      <w:tr w:rsidR="00E467CD" w14:paraId="0D128B70" w14:textId="77777777" w:rsidTr="00272639">
        <w:tc>
          <w:tcPr>
            <w:tcW w:w="2634" w:type="dxa"/>
            <w:shd w:val="clear" w:color="auto" w:fill="D9D9D9"/>
          </w:tcPr>
          <w:p w14:paraId="0D128B6E"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Address:</w:t>
            </w:r>
          </w:p>
        </w:tc>
        <w:tc>
          <w:tcPr>
            <w:tcW w:w="6500" w:type="dxa"/>
            <w:shd w:val="clear" w:color="auto" w:fill="auto"/>
          </w:tcPr>
          <w:p w14:paraId="0D128B6F"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street address</w:t>
            </w:r>
            <w:r>
              <w:rPr>
                <w:rFonts w:asciiTheme="minorHAnsi" w:hAnsiTheme="minorHAnsi" w:cstheme="minorHAnsi"/>
                <w:sz w:val="22"/>
                <w:szCs w:val="22"/>
              </w:rPr>
              <w:t>]</w:t>
            </w:r>
          </w:p>
        </w:tc>
      </w:tr>
      <w:tr w:rsidR="00E467CD" w14:paraId="0D128B73" w14:textId="77777777" w:rsidTr="00272639">
        <w:tc>
          <w:tcPr>
            <w:tcW w:w="2634" w:type="dxa"/>
            <w:shd w:val="clear" w:color="auto" w:fill="D9D9D9"/>
          </w:tcPr>
          <w:p w14:paraId="0D128B71"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Telephone:</w:t>
            </w:r>
          </w:p>
        </w:tc>
        <w:tc>
          <w:tcPr>
            <w:tcW w:w="6500" w:type="dxa"/>
            <w:shd w:val="clear" w:color="auto" w:fill="auto"/>
          </w:tcPr>
          <w:p w14:paraId="0D128B72"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mobile or landline</w:t>
            </w:r>
            <w:r>
              <w:rPr>
                <w:rFonts w:asciiTheme="minorHAnsi" w:hAnsiTheme="minorHAnsi" w:cstheme="minorHAnsi"/>
                <w:sz w:val="22"/>
                <w:szCs w:val="22"/>
              </w:rPr>
              <w:t>]</w:t>
            </w:r>
          </w:p>
        </w:tc>
      </w:tr>
      <w:tr w:rsidR="00E467CD" w14:paraId="0D128B76" w14:textId="77777777" w:rsidTr="00272639">
        <w:tc>
          <w:tcPr>
            <w:tcW w:w="2634" w:type="dxa"/>
            <w:shd w:val="clear" w:color="auto" w:fill="D9D9D9"/>
          </w:tcPr>
          <w:p w14:paraId="0D128B74"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Email:</w:t>
            </w:r>
          </w:p>
        </w:tc>
        <w:tc>
          <w:tcPr>
            <w:tcW w:w="6500" w:type="dxa"/>
            <w:shd w:val="clear" w:color="auto" w:fill="auto"/>
          </w:tcPr>
          <w:p w14:paraId="0D128B75"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email address</w:t>
            </w:r>
            <w:r>
              <w:rPr>
                <w:rFonts w:asciiTheme="minorHAnsi" w:hAnsiTheme="minorHAnsi" w:cstheme="minorHAnsi"/>
                <w:sz w:val="22"/>
                <w:szCs w:val="22"/>
              </w:rPr>
              <w:t>]</w:t>
            </w:r>
          </w:p>
        </w:tc>
      </w:tr>
    </w:tbl>
    <w:p w14:paraId="0D128B77" w14:textId="77777777" w:rsidR="00272639" w:rsidRPr="00FA4818" w:rsidRDefault="00A21680" w:rsidP="00272639">
      <w:pPr>
        <w:rPr>
          <w:rFonts w:asciiTheme="minorHAnsi" w:hAnsiTheme="minorHAnsi" w:cstheme="minorHAnsi"/>
          <w:color w:val="404040"/>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6314"/>
      </w:tblGrid>
      <w:tr w:rsidR="00E467CD" w14:paraId="0D128B79" w14:textId="77777777" w:rsidTr="00272639">
        <w:tc>
          <w:tcPr>
            <w:tcW w:w="9134" w:type="dxa"/>
            <w:gridSpan w:val="2"/>
            <w:shd w:val="clear" w:color="auto" w:fill="204D84"/>
          </w:tcPr>
          <w:p w14:paraId="0D128B78" w14:textId="77777777" w:rsidR="00272639" w:rsidRPr="007045A3" w:rsidRDefault="00E119E4" w:rsidP="00272639">
            <w:pPr>
              <w:spacing w:before="80" w:after="80" w:line="240" w:lineRule="auto"/>
              <w:rPr>
                <w:rFonts w:asciiTheme="minorHAnsi" w:hAnsiTheme="minorHAnsi" w:cstheme="minorHAnsi"/>
                <w:b/>
                <w:sz w:val="22"/>
                <w:szCs w:val="22"/>
              </w:rPr>
            </w:pPr>
            <w:r w:rsidRPr="007045A3">
              <w:rPr>
                <w:rFonts w:asciiTheme="minorHAnsi" w:hAnsiTheme="minorHAnsi" w:cstheme="minorHAnsi"/>
                <w:b/>
                <w:color w:val="FFFFFF" w:themeColor="background1"/>
                <w:sz w:val="22"/>
                <w:szCs w:val="22"/>
              </w:rPr>
              <w:t>Second referee</w:t>
            </w:r>
            <w:r w:rsidRPr="007045A3">
              <w:rPr>
                <w:rFonts w:asciiTheme="minorHAnsi" w:hAnsiTheme="minorHAnsi" w:cstheme="minorHAnsi"/>
                <w:b/>
                <w:color w:val="FFFFFF" w:themeColor="background1"/>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r>
            <w:r w:rsidRPr="007045A3">
              <w:rPr>
                <w:rFonts w:asciiTheme="minorHAnsi" w:hAnsiTheme="minorHAnsi" w:cstheme="minorHAnsi"/>
                <w:b/>
                <w:sz w:val="22"/>
                <w:szCs w:val="22"/>
              </w:rPr>
              <w:tab/>
              <w:t xml:space="preserve">    </w:t>
            </w:r>
          </w:p>
        </w:tc>
      </w:tr>
      <w:tr w:rsidR="00E467CD" w14:paraId="0D128B7C" w14:textId="77777777" w:rsidTr="00272639">
        <w:tc>
          <w:tcPr>
            <w:tcW w:w="2634" w:type="dxa"/>
            <w:shd w:val="clear" w:color="auto" w:fill="D9D9D9"/>
          </w:tcPr>
          <w:p w14:paraId="0D128B7A"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Name o</w:t>
            </w:r>
            <w:r w:rsidRPr="0038236C">
              <w:rPr>
                <w:rFonts w:asciiTheme="minorHAnsi" w:hAnsiTheme="minorHAnsi" w:cstheme="minorHAnsi"/>
                <w:sz w:val="22"/>
                <w:szCs w:val="22"/>
              </w:rPr>
              <w:t xml:space="preserve">f </w:t>
            </w:r>
            <w:r w:rsidRPr="00253DC1">
              <w:rPr>
                <w:rFonts w:asciiTheme="minorHAnsi" w:hAnsiTheme="minorHAnsi" w:cstheme="minorHAnsi"/>
                <w:sz w:val="22"/>
                <w:szCs w:val="22"/>
              </w:rPr>
              <w:t>referee:</w:t>
            </w:r>
          </w:p>
        </w:tc>
        <w:tc>
          <w:tcPr>
            <w:tcW w:w="6500" w:type="dxa"/>
            <w:shd w:val="clear" w:color="auto" w:fill="auto"/>
          </w:tcPr>
          <w:p w14:paraId="0D128B7B"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name</w:t>
            </w:r>
            <w:r>
              <w:rPr>
                <w:rFonts w:asciiTheme="minorHAnsi" w:hAnsiTheme="minorHAnsi" w:cstheme="minorHAnsi"/>
                <w:sz w:val="22"/>
                <w:szCs w:val="22"/>
                <w:highlight w:val="yellow"/>
              </w:rPr>
              <w:t xml:space="preserve"> of</w:t>
            </w:r>
            <w:r w:rsidRPr="00253DC1">
              <w:rPr>
                <w:rFonts w:asciiTheme="minorHAnsi" w:hAnsiTheme="minorHAnsi" w:cstheme="minorHAnsi"/>
                <w:sz w:val="22"/>
                <w:szCs w:val="22"/>
                <w:highlight w:val="yellow"/>
              </w:rPr>
              <w:t xml:space="preserve"> the referee</w:t>
            </w:r>
            <w:r>
              <w:rPr>
                <w:rFonts w:asciiTheme="minorHAnsi" w:hAnsiTheme="minorHAnsi" w:cstheme="minorHAnsi"/>
                <w:sz w:val="22"/>
                <w:szCs w:val="22"/>
              </w:rPr>
              <w:t>]</w:t>
            </w:r>
          </w:p>
        </w:tc>
      </w:tr>
      <w:tr w:rsidR="00E467CD" w14:paraId="0D128B7F" w14:textId="77777777" w:rsidTr="00272639">
        <w:tc>
          <w:tcPr>
            <w:tcW w:w="2634" w:type="dxa"/>
            <w:shd w:val="clear" w:color="auto" w:fill="D9D9D9"/>
          </w:tcPr>
          <w:p w14:paraId="0D128B7D"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 xml:space="preserve">Name of </w:t>
            </w:r>
            <w:r>
              <w:rPr>
                <w:rFonts w:asciiTheme="minorHAnsi" w:hAnsiTheme="minorHAnsi" w:cstheme="minorHAnsi"/>
                <w:sz w:val="22"/>
                <w:szCs w:val="22"/>
              </w:rPr>
              <w:t>organisation</w:t>
            </w:r>
            <w:r w:rsidRPr="00253DC1">
              <w:rPr>
                <w:rFonts w:asciiTheme="minorHAnsi" w:hAnsiTheme="minorHAnsi" w:cstheme="minorHAnsi"/>
                <w:sz w:val="22"/>
                <w:szCs w:val="22"/>
              </w:rPr>
              <w:t>:</w:t>
            </w:r>
          </w:p>
        </w:tc>
        <w:tc>
          <w:tcPr>
            <w:tcW w:w="6500" w:type="dxa"/>
            <w:shd w:val="clear" w:color="auto" w:fill="auto"/>
          </w:tcPr>
          <w:p w14:paraId="0D128B7E"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 xml:space="preserve">insert name of their </w:t>
            </w:r>
            <w:r>
              <w:rPr>
                <w:rFonts w:asciiTheme="minorHAnsi" w:hAnsiTheme="minorHAnsi" w:cstheme="minorHAnsi"/>
                <w:sz w:val="22"/>
                <w:szCs w:val="22"/>
                <w:highlight w:val="yellow"/>
              </w:rPr>
              <w:t>organisation</w:t>
            </w:r>
            <w:r>
              <w:rPr>
                <w:rFonts w:asciiTheme="minorHAnsi" w:hAnsiTheme="minorHAnsi" w:cstheme="minorHAnsi"/>
                <w:sz w:val="22"/>
                <w:szCs w:val="22"/>
              </w:rPr>
              <w:t>]</w:t>
            </w:r>
          </w:p>
        </w:tc>
      </w:tr>
      <w:tr w:rsidR="00E467CD" w14:paraId="0D128B82" w14:textId="77777777" w:rsidTr="00272639">
        <w:tc>
          <w:tcPr>
            <w:tcW w:w="2634" w:type="dxa"/>
            <w:shd w:val="clear" w:color="auto" w:fill="D9D9D9"/>
          </w:tcPr>
          <w:p w14:paraId="0D128B80"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color w:val="404040"/>
                <w:sz w:val="22"/>
                <w:szCs w:val="22"/>
              </w:rPr>
              <w:t>Goods/</w:t>
            </w:r>
            <w:r w:rsidRPr="00253DC1">
              <w:rPr>
                <w:rFonts w:asciiTheme="minorHAnsi" w:hAnsiTheme="minorHAnsi" w:cstheme="minorHAnsi"/>
                <w:color w:val="404040"/>
                <w:sz w:val="22"/>
                <w:szCs w:val="22"/>
              </w:rPr>
              <w:t>services provided</w:t>
            </w:r>
            <w:r>
              <w:rPr>
                <w:rFonts w:asciiTheme="minorHAnsi" w:hAnsiTheme="minorHAnsi" w:cstheme="minorHAnsi"/>
                <w:color w:val="404040"/>
                <w:sz w:val="22"/>
                <w:szCs w:val="22"/>
              </w:rPr>
              <w:t>:</w:t>
            </w:r>
          </w:p>
        </w:tc>
        <w:tc>
          <w:tcPr>
            <w:tcW w:w="6500" w:type="dxa"/>
            <w:shd w:val="clear" w:color="auto" w:fill="auto"/>
          </w:tcPr>
          <w:p w14:paraId="0D128B81"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brief description of the goods/services you provided to this referee</w:t>
            </w:r>
            <w:r>
              <w:rPr>
                <w:rFonts w:asciiTheme="minorHAnsi" w:hAnsiTheme="minorHAnsi" w:cstheme="minorHAnsi"/>
                <w:sz w:val="22"/>
                <w:szCs w:val="22"/>
              </w:rPr>
              <w:t>]</w:t>
            </w:r>
          </w:p>
        </w:tc>
      </w:tr>
      <w:tr w:rsidR="00E467CD" w14:paraId="0D128B85" w14:textId="77777777" w:rsidTr="00272639">
        <w:tc>
          <w:tcPr>
            <w:tcW w:w="2634" w:type="dxa"/>
            <w:shd w:val="clear" w:color="auto" w:fill="D9D9D9"/>
          </w:tcPr>
          <w:p w14:paraId="0D128B83" w14:textId="77777777" w:rsidR="00272639" w:rsidRDefault="00E119E4" w:rsidP="00272639">
            <w:pPr>
              <w:spacing w:before="80" w:after="80" w:line="240" w:lineRule="auto"/>
              <w:rPr>
                <w:rFonts w:asciiTheme="minorHAnsi" w:hAnsiTheme="minorHAnsi" w:cstheme="minorHAnsi"/>
                <w:color w:val="404040"/>
                <w:sz w:val="22"/>
                <w:szCs w:val="22"/>
              </w:rPr>
            </w:pPr>
            <w:r>
              <w:rPr>
                <w:rFonts w:asciiTheme="minorHAnsi" w:hAnsiTheme="minorHAnsi" w:cstheme="minorHAnsi"/>
                <w:color w:val="404040"/>
                <w:sz w:val="22"/>
                <w:szCs w:val="22"/>
              </w:rPr>
              <w:t>Date of provision:</w:t>
            </w:r>
          </w:p>
        </w:tc>
        <w:tc>
          <w:tcPr>
            <w:tcW w:w="6500" w:type="dxa"/>
            <w:shd w:val="clear" w:color="auto" w:fill="auto"/>
          </w:tcPr>
          <w:p w14:paraId="0D128B84" w14:textId="77777777" w:rsidR="00272639"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the date when you provided the goods/services</w:t>
            </w:r>
            <w:r>
              <w:rPr>
                <w:rFonts w:asciiTheme="minorHAnsi" w:hAnsiTheme="minorHAnsi" w:cstheme="minorHAnsi"/>
                <w:sz w:val="22"/>
                <w:szCs w:val="22"/>
              </w:rPr>
              <w:t>]</w:t>
            </w:r>
          </w:p>
        </w:tc>
      </w:tr>
      <w:tr w:rsidR="00E467CD" w14:paraId="0D128B88" w14:textId="77777777" w:rsidTr="00272639">
        <w:tc>
          <w:tcPr>
            <w:tcW w:w="2634" w:type="dxa"/>
            <w:shd w:val="clear" w:color="auto" w:fill="D9D9D9"/>
          </w:tcPr>
          <w:p w14:paraId="0D128B86"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Address:</w:t>
            </w:r>
          </w:p>
        </w:tc>
        <w:tc>
          <w:tcPr>
            <w:tcW w:w="6500" w:type="dxa"/>
            <w:shd w:val="clear" w:color="auto" w:fill="auto"/>
          </w:tcPr>
          <w:p w14:paraId="0D128B87"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street address</w:t>
            </w:r>
            <w:r>
              <w:rPr>
                <w:rFonts w:asciiTheme="minorHAnsi" w:hAnsiTheme="minorHAnsi" w:cstheme="minorHAnsi"/>
                <w:sz w:val="22"/>
                <w:szCs w:val="22"/>
              </w:rPr>
              <w:t>]</w:t>
            </w:r>
          </w:p>
        </w:tc>
      </w:tr>
      <w:tr w:rsidR="00E467CD" w14:paraId="0D128B8B" w14:textId="77777777" w:rsidTr="00272639">
        <w:tc>
          <w:tcPr>
            <w:tcW w:w="2634" w:type="dxa"/>
            <w:shd w:val="clear" w:color="auto" w:fill="D9D9D9"/>
          </w:tcPr>
          <w:p w14:paraId="0D128B89"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Telephone:</w:t>
            </w:r>
          </w:p>
        </w:tc>
        <w:tc>
          <w:tcPr>
            <w:tcW w:w="6500" w:type="dxa"/>
            <w:shd w:val="clear" w:color="auto" w:fill="auto"/>
          </w:tcPr>
          <w:p w14:paraId="0D128B8A"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mobile or landline</w:t>
            </w:r>
            <w:r>
              <w:rPr>
                <w:rFonts w:asciiTheme="minorHAnsi" w:hAnsiTheme="minorHAnsi" w:cstheme="minorHAnsi"/>
                <w:sz w:val="22"/>
                <w:szCs w:val="22"/>
              </w:rPr>
              <w:t>]</w:t>
            </w:r>
          </w:p>
        </w:tc>
      </w:tr>
      <w:tr w:rsidR="00E467CD" w14:paraId="0D128B8E" w14:textId="77777777" w:rsidTr="00272639">
        <w:tc>
          <w:tcPr>
            <w:tcW w:w="2634" w:type="dxa"/>
            <w:shd w:val="clear" w:color="auto" w:fill="D9D9D9"/>
          </w:tcPr>
          <w:p w14:paraId="0D128B8C" w14:textId="77777777" w:rsidR="00272639" w:rsidRPr="00253DC1" w:rsidRDefault="00E119E4" w:rsidP="00272639">
            <w:pPr>
              <w:spacing w:before="80" w:after="80" w:line="240" w:lineRule="auto"/>
              <w:rPr>
                <w:rFonts w:asciiTheme="minorHAnsi" w:hAnsiTheme="minorHAnsi" w:cstheme="minorHAnsi"/>
                <w:sz w:val="22"/>
                <w:szCs w:val="22"/>
              </w:rPr>
            </w:pPr>
            <w:r w:rsidRPr="00253DC1">
              <w:rPr>
                <w:rFonts w:asciiTheme="minorHAnsi" w:hAnsiTheme="minorHAnsi" w:cstheme="minorHAnsi"/>
                <w:sz w:val="22"/>
                <w:szCs w:val="22"/>
              </w:rPr>
              <w:t>Email:</w:t>
            </w:r>
          </w:p>
        </w:tc>
        <w:tc>
          <w:tcPr>
            <w:tcW w:w="6500" w:type="dxa"/>
            <w:shd w:val="clear" w:color="auto" w:fill="auto"/>
          </w:tcPr>
          <w:p w14:paraId="0D128B8D"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w:t>
            </w:r>
            <w:r w:rsidRPr="00253DC1">
              <w:rPr>
                <w:rFonts w:asciiTheme="minorHAnsi" w:hAnsiTheme="minorHAnsi" w:cstheme="minorHAnsi"/>
                <w:sz w:val="22"/>
                <w:szCs w:val="22"/>
                <w:highlight w:val="yellow"/>
              </w:rPr>
              <w:t>insert email address</w:t>
            </w:r>
            <w:r>
              <w:rPr>
                <w:rFonts w:asciiTheme="minorHAnsi" w:hAnsiTheme="minorHAnsi" w:cstheme="minorHAnsi"/>
                <w:sz w:val="22"/>
                <w:szCs w:val="22"/>
              </w:rPr>
              <w:t>]</w:t>
            </w:r>
          </w:p>
        </w:tc>
      </w:tr>
    </w:tbl>
    <w:p w14:paraId="0D128B8F" w14:textId="77777777" w:rsidR="00272639" w:rsidRDefault="00A21680" w:rsidP="00272639">
      <w:pPr>
        <w:rPr>
          <w:rFonts w:asciiTheme="minorHAnsi" w:hAnsiTheme="minorHAnsi" w:cstheme="minorHAnsi"/>
          <w:color w:val="404040"/>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5"/>
        <w:gridCol w:w="2423"/>
      </w:tblGrid>
      <w:tr w:rsidR="00E467CD" w14:paraId="0D128B92" w14:textId="77777777" w:rsidTr="00272639">
        <w:tc>
          <w:tcPr>
            <w:tcW w:w="6663" w:type="dxa"/>
            <w:shd w:val="clear" w:color="auto" w:fill="D9D9D9"/>
          </w:tcPr>
          <w:p w14:paraId="0D128B90" w14:textId="77777777" w:rsidR="00272639" w:rsidRPr="00253DC1"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Please contact me before you approach a referee for a reference</w:t>
            </w:r>
          </w:p>
        </w:tc>
        <w:tc>
          <w:tcPr>
            <w:tcW w:w="2471" w:type="dxa"/>
            <w:shd w:val="clear" w:color="auto" w:fill="auto"/>
          </w:tcPr>
          <w:p w14:paraId="0D128B91" w14:textId="77777777" w:rsidR="00272639" w:rsidRPr="00253DC1" w:rsidRDefault="00E119E4" w:rsidP="00272639">
            <w:pPr>
              <w:spacing w:before="80" w:after="80" w:line="240" w:lineRule="auto"/>
              <w:jc w:val="center"/>
              <w:rPr>
                <w:rFonts w:asciiTheme="minorHAnsi" w:hAnsiTheme="minorHAnsi" w:cstheme="minorHAnsi"/>
                <w:sz w:val="22"/>
                <w:szCs w:val="22"/>
              </w:rPr>
            </w:pPr>
            <w:r w:rsidRPr="00F55862">
              <w:rPr>
                <w:rFonts w:asciiTheme="minorHAnsi" w:hAnsiTheme="minorHAnsi" w:cstheme="minorHAnsi"/>
                <w:sz w:val="22"/>
                <w:szCs w:val="22"/>
                <w:highlight w:val="yellow"/>
              </w:rPr>
              <w:t>Yes/Not required</w:t>
            </w:r>
          </w:p>
        </w:tc>
      </w:tr>
    </w:tbl>
    <w:p w14:paraId="0D128B93" w14:textId="77777777" w:rsidR="00272639" w:rsidRPr="00CD3007" w:rsidRDefault="00A21680" w:rsidP="00272639">
      <w:pPr>
        <w:rPr>
          <w:rFonts w:asciiTheme="minorHAnsi" w:hAnsiTheme="minorHAnsi" w:cstheme="minorHAnsi"/>
          <w:color w:val="404040"/>
          <w:sz w:val="32"/>
          <w:szCs w:val="32"/>
        </w:rPr>
      </w:pPr>
    </w:p>
    <w:p w14:paraId="0D128B94" w14:textId="77777777" w:rsidR="00272639" w:rsidRPr="00370C6B" w:rsidRDefault="00E119E4" w:rsidP="00272639">
      <w:pPr>
        <w:numPr>
          <w:ilvl w:val="0"/>
          <w:numId w:val="6"/>
        </w:numPr>
        <w:spacing w:before="240" w:line="276" w:lineRule="auto"/>
        <w:ind w:left="567" w:hanging="567"/>
        <w:rPr>
          <w:rFonts w:asciiTheme="minorHAnsi" w:eastAsiaTheme="majorEastAsia" w:hAnsiTheme="minorHAnsi" w:cstheme="minorHAnsi"/>
          <w:b/>
          <w:color w:val="204D84"/>
          <w:sz w:val="56"/>
          <w:szCs w:val="56"/>
        </w:rPr>
      </w:pPr>
      <w:bookmarkStart w:id="1" w:name="Suppliers_declaration"/>
      <w:bookmarkEnd w:id="0"/>
      <w:r>
        <w:rPr>
          <w:rFonts w:asciiTheme="minorHAnsi" w:eastAsiaTheme="majorEastAsia" w:hAnsiTheme="minorHAnsi" w:cstheme="minorHAnsi"/>
          <w:b/>
          <w:color w:val="204D84"/>
          <w:sz w:val="56"/>
          <w:szCs w:val="56"/>
        </w:rPr>
        <w:t>Our d</w:t>
      </w:r>
      <w:r w:rsidRPr="00370C6B">
        <w:rPr>
          <w:rFonts w:asciiTheme="minorHAnsi" w:eastAsiaTheme="majorEastAsia" w:hAnsiTheme="minorHAnsi" w:cstheme="minorHAnsi"/>
          <w:b/>
          <w:color w:val="204D84"/>
          <w:sz w:val="56"/>
          <w:szCs w:val="56"/>
        </w:rPr>
        <w:t>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467CD" w14:paraId="0D128B9C" w14:textId="77777777" w:rsidTr="00272639">
        <w:tc>
          <w:tcPr>
            <w:tcW w:w="1134" w:type="dxa"/>
          </w:tcPr>
          <w:bookmarkEnd w:id="1"/>
          <w:p w14:paraId="0D128B95" w14:textId="77777777" w:rsidR="00272639" w:rsidRDefault="00E119E4" w:rsidP="00272639">
            <w:pPr>
              <w:spacing w:before="80" w:after="0" w:line="240" w:lineRule="auto"/>
              <w:rPr>
                <w:rFonts w:asciiTheme="minorHAnsi" w:eastAsiaTheme="majorEastAsia" w:hAnsiTheme="minorHAnsi" w:cstheme="minorHAnsi"/>
                <w:b/>
                <w:color w:val="204D84"/>
                <w:sz w:val="56"/>
                <w:szCs w:val="56"/>
              </w:rPr>
            </w:pPr>
            <w:r>
              <w:rPr>
                <w:noProof/>
              </w:rPr>
              <w:drawing>
                <wp:inline distT="0" distB="0" distL="0" distR="0" wp14:anchorId="0D128BF1" wp14:editId="0D128BF2">
                  <wp:extent cx="55245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65908"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inline>
              </w:drawing>
            </w:r>
          </w:p>
          <w:p w14:paraId="0D128B96" w14:textId="77777777" w:rsidR="00272639" w:rsidRPr="00401D69" w:rsidRDefault="00E119E4" w:rsidP="00272639">
            <w:pPr>
              <w:spacing w:after="0" w:line="240" w:lineRule="auto"/>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0D128B97" w14:textId="77777777" w:rsidR="00272639" w:rsidRPr="00401D69" w:rsidRDefault="00E119E4" w:rsidP="00272639">
            <w:pPr>
              <w:spacing w:after="0" w:line="240" w:lineRule="auto"/>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0D128B98" w14:textId="77777777" w:rsidR="00272639" w:rsidRPr="00A44A7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 xml:space="preserve">Here you are asked to answer questions and make a formal declaration. </w:t>
            </w:r>
          </w:p>
          <w:p w14:paraId="0D128B99" w14:textId="77777777" w:rsidR="00272639" w:rsidRPr="00A44A7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Remember to select ‘agree’ or ‘disagree’ at the end of each row. If you don’t you will be deemed to have agreed.</w:t>
            </w:r>
          </w:p>
          <w:p w14:paraId="0D128B9A" w14:textId="77777777" w:rsidR="00272639" w:rsidRPr="00A44A78"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t xml:space="preserve">Remember to get the declaration signed </w:t>
            </w:r>
            <w:r>
              <w:rPr>
                <w:rFonts w:asciiTheme="minorHAnsi" w:hAnsiTheme="minorHAnsi" w:cstheme="minorHAnsi"/>
                <w:color w:val="C00000"/>
                <w:sz w:val="22"/>
                <w:szCs w:val="22"/>
              </w:rPr>
              <w:t>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0D128B9B" w14:textId="77777777" w:rsidR="00272639" w:rsidRPr="00D75AA4" w:rsidRDefault="00E119E4" w:rsidP="00272639">
            <w:pPr>
              <w:pStyle w:val="ListParagraph"/>
              <w:numPr>
                <w:ilvl w:val="0"/>
                <w:numId w:val="12"/>
              </w:numPr>
              <w:spacing w:before="80" w:after="80" w:line="240" w:lineRule="auto"/>
              <w:ind w:left="284" w:right="284" w:hanging="284"/>
              <w:contextualSpacing w:val="0"/>
              <w:rPr>
                <w:rFonts w:asciiTheme="minorHAnsi" w:hAnsiTheme="minorHAnsi" w:cstheme="minorHAnsi"/>
                <w:color w:val="C00000"/>
                <w:sz w:val="22"/>
                <w:szCs w:val="22"/>
              </w:rPr>
            </w:pPr>
            <w:r w:rsidRPr="00A44A78">
              <w:rPr>
                <w:rFonts w:asciiTheme="minorHAnsi" w:hAnsiTheme="minorHAnsi" w:cstheme="minorHAnsi"/>
                <w:color w:val="C00000"/>
                <w:sz w:val="22"/>
                <w:szCs w:val="22"/>
              </w:rPr>
              <w:lastRenderedPageBreak/>
              <w:t xml:space="preserve">If you are submitting a joint </w:t>
            </w:r>
            <w:r>
              <w:rPr>
                <w:rFonts w:asciiTheme="minorHAnsi" w:hAnsiTheme="minorHAnsi" w:cstheme="minorHAnsi"/>
                <w:color w:val="C00000"/>
                <w:sz w:val="22"/>
                <w:szCs w:val="22"/>
              </w:rPr>
              <w:t>or consortium Proposal</w:t>
            </w:r>
            <w:r w:rsidRPr="00A44A78">
              <w:rPr>
                <w:rFonts w:asciiTheme="minorHAnsi" w:hAnsiTheme="minorHAnsi" w:cstheme="minorHAnsi"/>
                <w:color w:val="C00000"/>
                <w:sz w:val="22"/>
                <w:szCs w:val="22"/>
              </w:rPr>
              <w:t xml:space="preserve"> each Respondent </w:t>
            </w:r>
            <w:r>
              <w:rPr>
                <w:rFonts w:asciiTheme="minorHAnsi" w:hAnsiTheme="minorHAnsi" w:cstheme="minorHAnsi"/>
                <w:color w:val="C00000"/>
                <w:sz w:val="22"/>
                <w:szCs w:val="22"/>
              </w:rPr>
              <w:t xml:space="preserve">(supplier involved in the joint or consortium Proposal) </w:t>
            </w:r>
            <w:r w:rsidRPr="00A44A78">
              <w:rPr>
                <w:rFonts w:asciiTheme="minorHAnsi" w:hAnsiTheme="minorHAnsi" w:cstheme="minorHAnsi"/>
                <w:color w:val="C00000"/>
                <w:sz w:val="22"/>
                <w:szCs w:val="22"/>
              </w:rPr>
              <w:t>must complete a separate declaration.</w:t>
            </w:r>
          </w:p>
        </w:tc>
      </w:tr>
    </w:tbl>
    <w:p w14:paraId="0D128B9D" w14:textId="77777777" w:rsidR="00272639" w:rsidRPr="009A76A6" w:rsidRDefault="00A21680" w:rsidP="00272639">
      <w:pPr>
        <w:spacing w:before="80" w:after="80" w:line="240" w:lineRule="auto"/>
        <w:rPr>
          <w:rFonts w:asciiTheme="minorHAnsi" w:hAnsiTheme="minorHAnsi" w:cstheme="minorHAnsi"/>
          <w:color w:val="000000" w:themeColor="text1"/>
          <w:sz w:val="4"/>
          <w:szCs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E467CD" w14:paraId="0D128B9F" w14:textId="77777777" w:rsidTr="00272639">
        <w:tc>
          <w:tcPr>
            <w:tcW w:w="9639" w:type="dxa"/>
            <w:gridSpan w:val="3"/>
            <w:tcBorders>
              <w:top w:val="single" w:sz="12" w:space="0" w:color="006699"/>
              <w:left w:val="nil"/>
              <w:bottom w:val="single" w:sz="12" w:space="0" w:color="006699"/>
              <w:right w:val="nil"/>
            </w:tcBorders>
            <w:shd w:val="clear" w:color="auto" w:fill="204D84"/>
          </w:tcPr>
          <w:p w14:paraId="0D128B9E" w14:textId="77777777" w:rsidR="00272639" w:rsidRPr="008246DD" w:rsidRDefault="00E119E4" w:rsidP="00272639">
            <w:pPr>
              <w:spacing w:before="80" w:after="80" w:line="240" w:lineRule="auto"/>
              <w:rPr>
                <w:rFonts w:asciiTheme="minorHAnsi" w:hAnsiTheme="minorHAnsi" w:cstheme="minorHAnsi"/>
                <w:b/>
                <w:color w:val="FFFFFF"/>
                <w:sz w:val="22"/>
                <w:szCs w:val="22"/>
              </w:rPr>
            </w:pPr>
            <w:r w:rsidRPr="008246DD">
              <w:rPr>
                <w:rFonts w:asciiTheme="minorHAnsi" w:hAnsiTheme="minorHAnsi" w:cstheme="minorHAnsi"/>
                <w:b/>
                <w:color w:val="FFFFFF"/>
                <w:sz w:val="22"/>
                <w:szCs w:val="22"/>
              </w:rPr>
              <w:t>Respondent’s declaration</w:t>
            </w:r>
            <w:r w:rsidRPr="008246DD">
              <w:rPr>
                <w:rFonts w:asciiTheme="minorHAnsi" w:hAnsiTheme="minorHAnsi" w:cstheme="minorHAnsi"/>
                <w:b/>
                <w:color w:val="FFFFFF"/>
                <w:sz w:val="22"/>
                <w:szCs w:val="22"/>
              </w:rPr>
              <w:tab/>
            </w:r>
            <w:r w:rsidRPr="008246DD">
              <w:rPr>
                <w:rFonts w:asciiTheme="minorHAnsi" w:hAnsiTheme="minorHAnsi" w:cstheme="minorHAnsi"/>
                <w:b/>
                <w:color w:val="FFFFFF"/>
                <w:sz w:val="22"/>
                <w:szCs w:val="22"/>
              </w:rPr>
              <w:tab/>
            </w:r>
            <w:r w:rsidRPr="008246DD">
              <w:rPr>
                <w:rFonts w:asciiTheme="minorHAnsi" w:hAnsiTheme="minorHAnsi" w:cstheme="minorHAnsi"/>
                <w:b/>
                <w:color w:val="FFFFFF"/>
                <w:sz w:val="22"/>
                <w:szCs w:val="22"/>
              </w:rPr>
              <w:tab/>
            </w:r>
            <w:r w:rsidRPr="008246DD">
              <w:rPr>
                <w:rFonts w:asciiTheme="minorHAnsi" w:hAnsiTheme="minorHAnsi" w:cstheme="minorHAnsi"/>
                <w:b/>
                <w:color w:val="FFFFFF"/>
                <w:sz w:val="22"/>
                <w:szCs w:val="22"/>
              </w:rPr>
              <w:tab/>
            </w:r>
            <w:r w:rsidRPr="008246DD">
              <w:rPr>
                <w:rFonts w:asciiTheme="minorHAnsi" w:hAnsiTheme="minorHAnsi" w:cstheme="minorHAnsi"/>
                <w:b/>
                <w:color w:val="FFFFFF"/>
                <w:sz w:val="22"/>
                <w:szCs w:val="22"/>
              </w:rPr>
              <w:tab/>
            </w:r>
            <w:r w:rsidRPr="008246DD">
              <w:rPr>
                <w:rFonts w:asciiTheme="minorHAnsi" w:hAnsiTheme="minorHAnsi" w:cstheme="minorHAnsi"/>
                <w:b/>
                <w:color w:val="FFFFFF"/>
                <w:sz w:val="22"/>
                <w:szCs w:val="22"/>
              </w:rPr>
              <w:tab/>
              <w:t xml:space="preserve">    </w:t>
            </w:r>
          </w:p>
        </w:tc>
      </w:tr>
      <w:tr w:rsidR="00E467CD" w14:paraId="0D128BA3" w14:textId="77777777" w:rsidTr="00272639">
        <w:tc>
          <w:tcPr>
            <w:tcW w:w="2131" w:type="dxa"/>
            <w:tcBorders>
              <w:top w:val="single" w:sz="12" w:space="0" w:color="006699"/>
              <w:left w:val="nil"/>
              <w:bottom w:val="single" w:sz="12" w:space="0" w:color="006699"/>
              <w:right w:val="nil"/>
            </w:tcBorders>
            <w:shd w:val="clear" w:color="auto" w:fill="808080" w:themeFill="background1" w:themeFillShade="80"/>
          </w:tcPr>
          <w:p w14:paraId="0D128BA0" w14:textId="77777777" w:rsidR="00272639" w:rsidRPr="008246DD" w:rsidRDefault="00E119E4" w:rsidP="00272639">
            <w:pPr>
              <w:spacing w:before="80" w:after="80" w:line="240" w:lineRule="auto"/>
              <w:rPr>
                <w:rFonts w:asciiTheme="minorHAnsi" w:hAnsiTheme="minorHAnsi" w:cstheme="minorHAnsi"/>
                <w:b/>
                <w:color w:val="FFFFFF" w:themeColor="background1"/>
                <w:sz w:val="22"/>
                <w:szCs w:val="22"/>
              </w:rPr>
            </w:pPr>
            <w:r w:rsidRPr="008246DD">
              <w:rPr>
                <w:rFonts w:asciiTheme="minorHAnsi" w:hAnsiTheme="minorHAnsi" w:cstheme="minorHAnsi"/>
                <w:b/>
                <w:color w:val="FFFFFF" w:themeColor="background1"/>
                <w:sz w:val="22"/>
                <w:szCs w:val="22"/>
              </w:rPr>
              <w:t>Topic</w:t>
            </w:r>
          </w:p>
        </w:tc>
        <w:tc>
          <w:tcPr>
            <w:tcW w:w="5099" w:type="dxa"/>
            <w:tcBorders>
              <w:top w:val="single" w:sz="12" w:space="0" w:color="006699"/>
              <w:left w:val="nil"/>
              <w:bottom w:val="single" w:sz="12" w:space="0" w:color="006699"/>
              <w:right w:val="nil"/>
            </w:tcBorders>
            <w:shd w:val="clear" w:color="auto" w:fill="808080" w:themeFill="background1" w:themeFillShade="80"/>
          </w:tcPr>
          <w:p w14:paraId="0D128BA1" w14:textId="77777777" w:rsidR="00272639" w:rsidRPr="008246DD" w:rsidRDefault="00E119E4" w:rsidP="00272639">
            <w:pPr>
              <w:spacing w:before="80" w:after="80" w:line="240" w:lineRule="auto"/>
              <w:rPr>
                <w:rFonts w:asciiTheme="minorHAnsi" w:hAnsiTheme="minorHAnsi" w:cstheme="minorHAnsi"/>
                <w:b/>
                <w:color w:val="FFFFFF" w:themeColor="background1"/>
                <w:sz w:val="22"/>
                <w:szCs w:val="22"/>
              </w:rPr>
            </w:pPr>
            <w:r w:rsidRPr="008246DD">
              <w:rPr>
                <w:rFonts w:asciiTheme="minorHAnsi" w:hAnsiTheme="minorHAnsi" w:cstheme="minorHAnsi"/>
                <w:b/>
                <w:color w:val="FFFFFF" w:themeColor="background1"/>
                <w:sz w:val="22"/>
                <w:szCs w:val="22"/>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tcPr>
          <w:p w14:paraId="0D128BA2" w14:textId="77777777" w:rsidR="00272639" w:rsidRPr="008246DD" w:rsidRDefault="00E119E4" w:rsidP="00272639">
            <w:pPr>
              <w:spacing w:before="80" w:after="80" w:line="240" w:lineRule="auto"/>
              <w:jc w:val="center"/>
              <w:rPr>
                <w:rFonts w:asciiTheme="minorHAnsi" w:hAnsiTheme="minorHAnsi" w:cstheme="minorHAnsi"/>
                <w:b/>
                <w:color w:val="FFFFFF" w:themeColor="background1"/>
                <w:sz w:val="22"/>
                <w:szCs w:val="22"/>
              </w:rPr>
            </w:pPr>
            <w:r w:rsidRPr="008246DD">
              <w:rPr>
                <w:rFonts w:asciiTheme="minorHAnsi" w:hAnsiTheme="minorHAnsi" w:cstheme="minorHAnsi"/>
                <w:b/>
                <w:color w:val="FFFFFF" w:themeColor="background1"/>
                <w:sz w:val="22"/>
                <w:szCs w:val="22"/>
              </w:rPr>
              <w:t>Respondent’s declaration</w:t>
            </w:r>
          </w:p>
        </w:tc>
      </w:tr>
      <w:tr w:rsidR="00E467CD" w14:paraId="0D128BA7" w14:textId="77777777" w:rsidTr="00272639">
        <w:tc>
          <w:tcPr>
            <w:tcW w:w="2131" w:type="dxa"/>
            <w:tcBorders>
              <w:top w:val="single" w:sz="12" w:space="0" w:color="006699"/>
              <w:left w:val="nil"/>
              <w:bottom w:val="single" w:sz="12" w:space="0" w:color="006699"/>
              <w:right w:val="nil"/>
            </w:tcBorders>
            <w:shd w:val="clear" w:color="auto" w:fill="auto"/>
          </w:tcPr>
          <w:p w14:paraId="0D128BA4" w14:textId="77777777" w:rsidR="00272639" w:rsidRPr="0001580F" w:rsidRDefault="00E119E4" w:rsidP="00272639">
            <w:pPr>
              <w:spacing w:before="80" w:after="80" w:line="240" w:lineRule="auto"/>
              <w:rPr>
                <w:rFonts w:asciiTheme="minorHAnsi" w:hAnsiTheme="minorHAnsi" w:cstheme="minorHAnsi"/>
                <w:b/>
                <w:sz w:val="22"/>
                <w:szCs w:val="22"/>
              </w:rPr>
            </w:pPr>
            <w:r w:rsidRPr="0001580F">
              <w:rPr>
                <w:rFonts w:asciiTheme="minorHAnsi" w:hAnsiTheme="minorHAnsi" w:cstheme="minorHAnsi"/>
                <w:b/>
                <w:sz w:val="22"/>
                <w:szCs w:val="22"/>
              </w:rPr>
              <w:t xml:space="preserve">RFP </w:t>
            </w:r>
            <w:r>
              <w:rPr>
                <w:rFonts w:asciiTheme="minorHAnsi" w:hAnsiTheme="minorHAnsi" w:cstheme="minorHAnsi"/>
                <w:b/>
                <w:sz w:val="22"/>
                <w:szCs w:val="22"/>
              </w:rPr>
              <w:t>Process, T</w:t>
            </w:r>
            <w:r w:rsidRPr="0001580F">
              <w:rPr>
                <w:rFonts w:asciiTheme="minorHAnsi" w:hAnsiTheme="minorHAnsi" w:cstheme="minorHAnsi"/>
                <w:b/>
                <w:sz w:val="22"/>
                <w:szCs w:val="22"/>
              </w:rPr>
              <w:t xml:space="preserve">erms and </w:t>
            </w:r>
            <w:r>
              <w:rPr>
                <w:rFonts w:asciiTheme="minorHAnsi" w:hAnsiTheme="minorHAnsi" w:cstheme="minorHAnsi"/>
                <w:b/>
                <w:sz w:val="22"/>
                <w:szCs w:val="22"/>
              </w:rPr>
              <w:t>C</w:t>
            </w:r>
            <w:r w:rsidRPr="0001580F">
              <w:rPr>
                <w:rFonts w:asciiTheme="minorHAnsi" w:hAnsiTheme="minorHAnsi" w:cstheme="minorHAnsi"/>
                <w:b/>
                <w:sz w:val="22"/>
                <w:szCs w:val="22"/>
              </w:rPr>
              <w:t>onditions:</w:t>
            </w:r>
          </w:p>
        </w:tc>
        <w:tc>
          <w:tcPr>
            <w:tcW w:w="5099" w:type="dxa"/>
            <w:tcBorders>
              <w:top w:val="single" w:sz="12" w:space="0" w:color="006699"/>
              <w:left w:val="nil"/>
              <w:bottom w:val="single" w:sz="12" w:space="0" w:color="006699"/>
              <w:right w:val="nil"/>
            </w:tcBorders>
            <w:shd w:val="clear" w:color="auto" w:fill="auto"/>
          </w:tcPr>
          <w:p w14:paraId="0D128BA5" w14:textId="77777777" w:rsidR="00272639" w:rsidRPr="0001580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I/we</w:t>
            </w:r>
            <w:r w:rsidRPr="0001580F">
              <w:rPr>
                <w:rFonts w:asciiTheme="minorHAnsi" w:hAnsiTheme="minorHAnsi" w:cstheme="minorHAnsi"/>
                <w:sz w:val="22"/>
                <w:szCs w:val="22"/>
              </w:rPr>
              <w:t xml:space="preserve"> have read and fully understand this RFP, including the </w:t>
            </w:r>
            <w:r>
              <w:rPr>
                <w:rFonts w:asciiTheme="minorHAnsi" w:hAnsiTheme="minorHAnsi" w:cstheme="minorHAnsi"/>
                <w:sz w:val="22"/>
                <w:szCs w:val="22"/>
              </w:rPr>
              <w:t>RFP Process, Terms and Conditions (shortened to RFP-Terms detailed in Section 6, as amended by Section 1, paragraph 1.6. if applicable</w:t>
            </w:r>
            <w:r w:rsidRPr="0001580F">
              <w:rPr>
                <w:rFonts w:asciiTheme="minorHAnsi" w:hAnsiTheme="minorHAnsi" w:cstheme="minorHAnsi"/>
                <w:sz w:val="22"/>
                <w:szCs w:val="22"/>
              </w:rPr>
              <w:t>)</w:t>
            </w:r>
            <w:r>
              <w:rPr>
                <w:rFonts w:asciiTheme="minorHAnsi" w:hAnsiTheme="minorHAnsi" w:cstheme="minorHAnsi"/>
                <w:sz w:val="22"/>
                <w:szCs w:val="22"/>
              </w:rPr>
              <w:t>. I/we confirm that the Respondent/s</w:t>
            </w:r>
            <w:r w:rsidRPr="0001580F">
              <w:rPr>
                <w:rFonts w:asciiTheme="minorHAnsi" w:hAnsiTheme="minorHAnsi" w:cstheme="minorHAnsi"/>
                <w:sz w:val="22"/>
                <w:szCs w:val="22"/>
              </w:rPr>
              <w:t xml:space="preserve"> agree to be bound by them.</w:t>
            </w:r>
          </w:p>
        </w:tc>
        <w:tc>
          <w:tcPr>
            <w:tcW w:w="2409" w:type="dxa"/>
            <w:tcBorders>
              <w:top w:val="single" w:sz="12" w:space="0" w:color="006699"/>
              <w:left w:val="nil"/>
              <w:bottom w:val="single" w:sz="12" w:space="0" w:color="006699"/>
              <w:right w:val="nil"/>
            </w:tcBorders>
            <w:shd w:val="clear" w:color="auto" w:fill="auto"/>
          </w:tcPr>
          <w:p w14:paraId="0D128BA6" w14:textId="77777777" w:rsidR="00272639" w:rsidRPr="00887E5E" w:rsidRDefault="00E119E4" w:rsidP="00272639">
            <w:pPr>
              <w:spacing w:before="80" w:after="80" w:line="240" w:lineRule="auto"/>
              <w:jc w:val="center"/>
              <w:rPr>
                <w:rFonts w:asciiTheme="minorHAnsi" w:hAnsiTheme="minorHAnsi" w:cstheme="minorHAnsi"/>
                <w:b/>
                <w:sz w:val="22"/>
                <w:szCs w:val="22"/>
              </w:rPr>
            </w:pPr>
            <w:r w:rsidRPr="00887E5E">
              <w:rPr>
                <w:rFonts w:asciiTheme="minorHAnsi" w:hAnsiTheme="minorHAnsi" w:cstheme="minorHAnsi"/>
                <w:b/>
                <w:sz w:val="22"/>
                <w:szCs w:val="22"/>
                <w:highlight w:val="yellow"/>
              </w:rPr>
              <w:t>[agree / disagree]</w:t>
            </w:r>
          </w:p>
        </w:tc>
      </w:tr>
      <w:tr w:rsidR="00E467CD" w14:paraId="0D128BAE" w14:textId="77777777" w:rsidTr="00272639">
        <w:tc>
          <w:tcPr>
            <w:tcW w:w="2131" w:type="dxa"/>
            <w:tcBorders>
              <w:top w:val="single" w:sz="12" w:space="0" w:color="006699"/>
              <w:left w:val="nil"/>
              <w:bottom w:val="single" w:sz="12" w:space="0" w:color="006699"/>
              <w:right w:val="nil"/>
            </w:tcBorders>
            <w:shd w:val="clear" w:color="auto" w:fill="auto"/>
          </w:tcPr>
          <w:p w14:paraId="0D128BA8" w14:textId="77777777" w:rsidR="00272639" w:rsidRPr="0001580F" w:rsidRDefault="00E119E4" w:rsidP="00272639">
            <w:pPr>
              <w:spacing w:before="80" w:after="80" w:line="240" w:lineRule="auto"/>
              <w:rPr>
                <w:rFonts w:asciiTheme="minorHAnsi" w:hAnsiTheme="minorHAnsi" w:cstheme="minorHAnsi"/>
                <w:b/>
                <w:sz w:val="22"/>
                <w:szCs w:val="22"/>
              </w:rPr>
            </w:pPr>
            <w:r w:rsidRPr="0001580F">
              <w:rPr>
                <w:rFonts w:asciiTheme="minorHAnsi" w:hAnsiTheme="minorHAnsi" w:cstheme="minorHAnsi"/>
                <w:b/>
                <w:sz w:val="22"/>
                <w:szCs w:val="22"/>
              </w:rPr>
              <w:t>Collection of further information:</w:t>
            </w:r>
          </w:p>
        </w:tc>
        <w:tc>
          <w:tcPr>
            <w:tcW w:w="5099" w:type="dxa"/>
            <w:tcBorders>
              <w:top w:val="single" w:sz="12" w:space="0" w:color="006699"/>
              <w:left w:val="nil"/>
              <w:bottom w:val="single" w:sz="12" w:space="0" w:color="006699"/>
              <w:right w:val="nil"/>
            </w:tcBorders>
            <w:shd w:val="clear" w:color="auto" w:fill="auto"/>
          </w:tcPr>
          <w:p w14:paraId="0D128BA9" w14:textId="77777777" w:rsidR="00272639" w:rsidRPr="0001580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The Respondent/s</w:t>
            </w:r>
            <w:r w:rsidRPr="0001580F">
              <w:rPr>
                <w:rFonts w:asciiTheme="minorHAnsi" w:hAnsiTheme="minorHAnsi" w:cstheme="minorHAnsi"/>
                <w:sz w:val="22"/>
                <w:szCs w:val="22"/>
              </w:rPr>
              <w:t xml:space="preserve"> authorise</w:t>
            </w:r>
            <w:r>
              <w:rPr>
                <w:rFonts w:asciiTheme="minorHAnsi" w:hAnsiTheme="minorHAnsi" w:cstheme="minorHAnsi"/>
                <w:sz w:val="22"/>
                <w:szCs w:val="22"/>
              </w:rPr>
              <w:t>s</w:t>
            </w:r>
            <w:r w:rsidRPr="0001580F">
              <w:rPr>
                <w:rFonts w:asciiTheme="minorHAnsi" w:hAnsiTheme="minorHAnsi" w:cstheme="minorHAnsi"/>
                <w:sz w:val="22"/>
                <w:szCs w:val="22"/>
              </w:rPr>
              <w:t xml:space="preserve"> the Buyer to:</w:t>
            </w:r>
          </w:p>
          <w:p w14:paraId="0D128BAA" w14:textId="77777777" w:rsidR="00272639" w:rsidRPr="0001580F" w:rsidRDefault="00E119E4" w:rsidP="00272639">
            <w:pPr>
              <w:numPr>
                <w:ilvl w:val="0"/>
                <w:numId w:val="3"/>
              </w:numPr>
              <w:spacing w:before="80" w:after="80" w:line="240" w:lineRule="auto"/>
              <w:ind w:left="455" w:hanging="284"/>
              <w:rPr>
                <w:rFonts w:asciiTheme="minorHAnsi" w:hAnsiTheme="minorHAnsi" w:cstheme="minorHAnsi"/>
                <w:sz w:val="22"/>
                <w:szCs w:val="22"/>
              </w:rPr>
            </w:pPr>
            <w:r w:rsidRPr="0001580F">
              <w:rPr>
                <w:rFonts w:asciiTheme="minorHAnsi" w:hAnsiTheme="minorHAnsi" w:cstheme="minorHAnsi"/>
                <w:sz w:val="22"/>
                <w:szCs w:val="22"/>
              </w:rPr>
              <w:t xml:space="preserve">collect any information about </w:t>
            </w:r>
            <w:r>
              <w:rPr>
                <w:rFonts w:asciiTheme="minorHAnsi" w:hAnsiTheme="minorHAnsi" w:cstheme="minorHAnsi"/>
                <w:sz w:val="22"/>
                <w:szCs w:val="22"/>
              </w:rPr>
              <w:t>the Respondent</w:t>
            </w:r>
            <w:r w:rsidRPr="0001580F">
              <w:rPr>
                <w:rFonts w:asciiTheme="minorHAnsi" w:hAnsiTheme="minorHAnsi" w:cstheme="minorHAnsi"/>
                <w:sz w:val="22"/>
                <w:szCs w:val="22"/>
              </w:rPr>
              <w:t>, except commercially sensitive pricing information, from any relevant third party, including a referee, or previous or existing client</w:t>
            </w:r>
          </w:p>
          <w:p w14:paraId="0D128BAB" w14:textId="77777777" w:rsidR="00272639" w:rsidRPr="0001580F" w:rsidRDefault="00E119E4" w:rsidP="00272639">
            <w:pPr>
              <w:numPr>
                <w:ilvl w:val="0"/>
                <w:numId w:val="3"/>
              </w:numPr>
              <w:spacing w:before="80" w:after="80" w:line="240" w:lineRule="auto"/>
              <w:ind w:left="455" w:hanging="284"/>
              <w:rPr>
                <w:rFonts w:asciiTheme="minorHAnsi" w:hAnsiTheme="minorHAnsi" w:cstheme="minorHAnsi"/>
                <w:sz w:val="22"/>
                <w:szCs w:val="22"/>
              </w:rPr>
            </w:pPr>
            <w:r w:rsidRPr="0001580F">
              <w:rPr>
                <w:rFonts w:asciiTheme="minorHAnsi" w:hAnsiTheme="minorHAnsi" w:cstheme="minorHAnsi"/>
                <w:sz w:val="22"/>
                <w:szCs w:val="22"/>
              </w:rPr>
              <w:t>use such information in the evaluation of this Proposal.</w:t>
            </w:r>
          </w:p>
          <w:p w14:paraId="0D128BAC" w14:textId="77777777" w:rsidR="00272639" w:rsidRPr="0001580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The Respondent/s agrees</w:t>
            </w:r>
            <w:r w:rsidRPr="0001580F">
              <w:rPr>
                <w:rFonts w:asciiTheme="minorHAnsi" w:hAnsiTheme="minorHAnsi" w:cstheme="minorHAnsi"/>
                <w:sz w:val="22"/>
                <w:szCs w:val="22"/>
              </w:rPr>
              <w:t xml:space="preserve"> that all such information will be confidential to the Buyer.</w:t>
            </w:r>
          </w:p>
        </w:tc>
        <w:tc>
          <w:tcPr>
            <w:tcW w:w="2409" w:type="dxa"/>
            <w:tcBorders>
              <w:top w:val="single" w:sz="12" w:space="0" w:color="006699"/>
              <w:left w:val="nil"/>
              <w:bottom w:val="single" w:sz="12" w:space="0" w:color="006699"/>
              <w:right w:val="nil"/>
            </w:tcBorders>
            <w:shd w:val="clear" w:color="auto" w:fill="auto"/>
          </w:tcPr>
          <w:p w14:paraId="0D128BAD" w14:textId="77777777" w:rsidR="00272639" w:rsidRPr="00887E5E" w:rsidRDefault="00E119E4" w:rsidP="00272639">
            <w:pPr>
              <w:spacing w:before="80" w:after="80" w:line="240" w:lineRule="auto"/>
              <w:jc w:val="center"/>
              <w:rPr>
                <w:rFonts w:asciiTheme="minorHAnsi" w:hAnsiTheme="minorHAnsi" w:cstheme="minorHAnsi"/>
                <w:b/>
                <w:sz w:val="22"/>
                <w:szCs w:val="22"/>
              </w:rPr>
            </w:pPr>
            <w:r w:rsidRPr="00887E5E">
              <w:rPr>
                <w:rFonts w:asciiTheme="minorHAnsi" w:hAnsiTheme="minorHAnsi" w:cstheme="minorHAnsi"/>
                <w:b/>
                <w:sz w:val="22"/>
                <w:szCs w:val="22"/>
                <w:highlight w:val="yellow"/>
              </w:rPr>
              <w:t>[agree / disagree]</w:t>
            </w:r>
          </w:p>
        </w:tc>
      </w:tr>
      <w:tr w:rsidR="00E467CD" w14:paraId="0D128BB2" w14:textId="77777777" w:rsidTr="00272639">
        <w:tc>
          <w:tcPr>
            <w:tcW w:w="2131" w:type="dxa"/>
            <w:tcBorders>
              <w:top w:val="single" w:sz="12" w:space="0" w:color="006699"/>
              <w:left w:val="nil"/>
              <w:bottom w:val="single" w:sz="12" w:space="0" w:color="006699"/>
              <w:right w:val="nil"/>
            </w:tcBorders>
            <w:shd w:val="clear" w:color="auto" w:fill="auto"/>
          </w:tcPr>
          <w:p w14:paraId="0D128BAF" w14:textId="77777777" w:rsidR="00272639" w:rsidRPr="0001580F" w:rsidRDefault="00E119E4" w:rsidP="00272639">
            <w:pPr>
              <w:spacing w:before="80" w:after="80" w:line="240" w:lineRule="auto"/>
              <w:rPr>
                <w:rFonts w:asciiTheme="minorHAnsi" w:hAnsiTheme="minorHAnsi" w:cstheme="minorHAnsi"/>
                <w:b/>
                <w:sz w:val="22"/>
                <w:szCs w:val="22"/>
              </w:rPr>
            </w:pPr>
            <w:r>
              <w:rPr>
                <w:rFonts w:asciiTheme="minorHAnsi" w:hAnsiTheme="minorHAnsi" w:cstheme="minorHAnsi"/>
                <w:b/>
                <w:sz w:val="22"/>
                <w:szCs w:val="22"/>
              </w:rPr>
              <w:t>Requirements</w:t>
            </w:r>
            <w:r w:rsidRPr="0001580F">
              <w:rPr>
                <w:rFonts w:asciiTheme="minorHAnsi" w:hAnsiTheme="minorHAnsi" w:cstheme="minorHAnsi"/>
                <w:b/>
                <w:sz w:val="22"/>
                <w:szCs w:val="22"/>
              </w:rPr>
              <w:t>:</w:t>
            </w:r>
          </w:p>
        </w:tc>
        <w:tc>
          <w:tcPr>
            <w:tcW w:w="5099" w:type="dxa"/>
            <w:tcBorders>
              <w:top w:val="single" w:sz="12" w:space="0" w:color="006699"/>
              <w:left w:val="nil"/>
              <w:bottom w:val="single" w:sz="12" w:space="0" w:color="006699"/>
              <w:right w:val="nil"/>
            </w:tcBorders>
            <w:shd w:val="clear" w:color="auto" w:fill="auto"/>
          </w:tcPr>
          <w:p w14:paraId="0D128BB0" w14:textId="77777777" w:rsidR="00272639" w:rsidRPr="0001580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I/we</w:t>
            </w:r>
            <w:r w:rsidRPr="0001580F">
              <w:rPr>
                <w:rFonts w:asciiTheme="minorHAnsi" w:hAnsiTheme="minorHAnsi" w:cstheme="minorHAnsi"/>
                <w:sz w:val="22"/>
                <w:szCs w:val="22"/>
              </w:rPr>
              <w:t xml:space="preserve"> have read and fully understand the nature and extent of the </w:t>
            </w:r>
            <w:r>
              <w:rPr>
                <w:rFonts w:asciiTheme="minorHAnsi" w:hAnsiTheme="minorHAnsi" w:cstheme="minorHAnsi"/>
                <w:sz w:val="22"/>
                <w:szCs w:val="22"/>
              </w:rPr>
              <w:t xml:space="preserve">Buyer’s Requirements </w:t>
            </w:r>
            <w:r w:rsidRPr="0001580F">
              <w:rPr>
                <w:rFonts w:asciiTheme="minorHAnsi" w:hAnsiTheme="minorHAnsi" w:cstheme="minorHAnsi"/>
                <w:sz w:val="22"/>
                <w:szCs w:val="22"/>
              </w:rPr>
              <w:t xml:space="preserve">as described in Section 2. </w:t>
            </w:r>
            <w:r>
              <w:rPr>
                <w:rFonts w:asciiTheme="minorHAnsi" w:hAnsiTheme="minorHAnsi" w:cstheme="minorHAnsi"/>
                <w:sz w:val="22"/>
                <w:szCs w:val="22"/>
              </w:rPr>
              <w:t>I/we</w:t>
            </w:r>
            <w:r w:rsidRPr="0001580F">
              <w:rPr>
                <w:rFonts w:asciiTheme="minorHAnsi" w:hAnsiTheme="minorHAnsi" w:cstheme="minorHAnsi"/>
                <w:sz w:val="22"/>
                <w:szCs w:val="22"/>
              </w:rPr>
              <w:t xml:space="preserve"> confirm</w:t>
            </w:r>
            <w:r>
              <w:rPr>
                <w:rFonts w:asciiTheme="minorHAnsi" w:hAnsiTheme="minorHAnsi" w:cstheme="minorHAnsi"/>
                <w:sz w:val="22"/>
                <w:szCs w:val="22"/>
              </w:rPr>
              <w:t xml:space="preserve"> that</w:t>
            </w:r>
            <w:r w:rsidRPr="0001580F">
              <w:rPr>
                <w:rFonts w:asciiTheme="minorHAnsi" w:hAnsiTheme="minorHAnsi" w:cstheme="minorHAnsi"/>
                <w:sz w:val="22"/>
                <w:szCs w:val="22"/>
              </w:rPr>
              <w:t xml:space="preserve"> </w:t>
            </w:r>
            <w:r>
              <w:rPr>
                <w:rFonts w:asciiTheme="minorHAnsi" w:hAnsiTheme="minorHAnsi" w:cstheme="minorHAnsi"/>
                <w:sz w:val="22"/>
                <w:szCs w:val="22"/>
              </w:rPr>
              <w:t>the Respondent/s</w:t>
            </w:r>
            <w:r w:rsidRPr="0001580F">
              <w:rPr>
                <w:rFonts w:asciiTheme="minorHAnsi" w:hAnsiTheme="minorHAnsi" w:cstheme="minorHAnsi"/>
                <w:sz w:val="22"/>
                <w:szCs w:val="22"/>
              </w:rPr>
              <w:t xml:space="preserve"> ha</w:t>
            </w:r>
            <w:r>
              <w:rPr>
                <w:rFonts w:asciiTheme="minorHAnsi" w:hAnsiTheme="minorHAnsi" w:cstheme="minorHAnsi"/>
                <w:sz w:val="22"/>
                <w:szCs w:val="22"/>
              </w:rPr>
              <w:t>s</w:t>
            </w:r>
            <w:r w:rsidRPr="0001580F">
              <w:rPr>
                <w:rFonts w:asciiTheme="minorHAnsi" w:hAnsiTheme="minorHAnsi" w:cstheme="minorHAnsi"/>
                <w:sz w:val="22"/>
                <w:szCs w:val="22"/>
              </w:rPr>
              <w:t xml:space="preserve"> the necessary capacity and capability to fully meet or exceed the </w:t>
            </w:r>
            <w:r>
              <w:rPr>
                <w:rFonts w:asciiTheme="minorHAnsi" w:hAnsiTheme="minorHAnsi" w:cstheme="minorHAnsi"/>
                <w:sz w:val="22"/>
                <w:szCs w:val="22"/>
              </w:rPr>
              <w:t>Requirements</w:t>
            </w:r>
            <w:r w:rsidRPr="0001580F">
              <w:rPr>
                <w:rFonts w:asciiTheme="minorHAnsi" w:hAnsiTheme="minorHAnsi" w:cstheme="minorHAnsi"/>
                <w:sz w:val="22"/>
                <w:szCs w:val="22"/>
              </w:rPr>
              <w:t xml:space="preserve"> and will be available to deliver throughout the relevant </w:t>
            </w:r>
            <w:r>
              <w:rPr>
                <w:rFonts w:asciiTheme="minorHAnsi" w:hAnsiTheme="minorHAnsi" w:cstheme="minorHAnsi"/>
                <w:sz w:val="22"/>
                <w:szCs w:val="22"/>
              </w:rPr>
              <w:t>C</w:t>
            </w:r>
            <w:r w:rsidRPr="0001580F">
              <w:rPr>
                <w:rFonts w:asciiTheme="minorHAnsi" w:hAnsiTheme="minorHAnsi" w:cstheme="minorHAnsi"/>
                <w:sz w:val="22"/>
                <w:szCs w:val="22"/>
              </w:rPr>
              <w:t>ontract period.</w:t>
            </w:r>
          </w:p>
        </w:tc>
        <w:tc>
          <w:tcPr>
            <w:tcW w:w="2409" w:type="dxa"/>
            <w:tcBorders>
              <w:top w:val="single" w:sz="12" w:space="0" w:color="006699"/>
              <w:left w:val="nil"/>
              <w:bottom w:val="single" w:sz="12" w:space="0" w:color="006699"/>
              <w:right w:val="nil"/>
            </w:tcBorders>
            <w:shd w:val="clear" w:color="auto" w:fill="auto"/>
          </w:tcPr>
          <w:p w14:paraId="0D128BB1" w14:textId="77777777" w:rsidR="00272639" w:rsidRPr="00887E5E" w:rsidRDefault="00E119E4" w:rsidP="00272639">
            <w:pPr>
              <w:spacing w:before="80" w:after="80" w:line="240" w:lineRule="auto"/>
              <w:jc w:val="center"/>
              <w:rPr>
                <w:rFonts w:asciiTheme="minorHAnsi" w:hAnsiTheme="minorHAnsi" w:cstheme="minorHAnsi"/>
                <w:b/>
                <w:sz w:val="22"/>
                <w:szCs w:val="22"/>
              </w:rPr>
            </w:pPr>
            <w:r w:rsidRPr="00887E5E">
              <w:rPr>
                <w:rFonts w:asciiTheme="minorHAnsi" w:hAnsiTheme="minorHAnsi" w:cstheme="minorHAnsi"/>
                <w:b/>
                <w:sz w:val="22"/>
                <w:szCs w:val="22"/>
                <w:highlight w:val="yellow"/>
              </w:rPr>
              <w:t>[agree / disagree]</w:t>
            </w:r>
          </w:p>
        </w:tc>
      </w:tr>
      <w:tr w:rsidR="00E467CD" w14:paraId="0D128BB9" w14:textId="77777777" w:rsidTr="00272639">
        <w:tc>
          <w:tcPr>
            <w:tcW w:w="2131" w:type="dxa"/>
            <w:tcBorders>
              <w:top w:val="single" w:sz="12" w:space="0" w:color="006699"/>
              <w:left w:val="nil"/>
              <w:bottom w:val="single" w:sz="12" w:space="0" w:color="006699"/>
              <w:right w:val="nil"/>
            </w:tcBorders>
            <w:shd w:val="clear" w:color="auto" w:fill="auto"/>
          </w:tcPr>
          <w:p w14:paraId="0D128BB3" w14:textId="77777777" w:rsidR="00272639" w:rsidRPr="0001580F" w:rsidRDefault="00E119E4" w:rsidP="00272639">
            <w:pPr>
              <w:spacing w:before="80" w:after="80" w:line="240" w:lineRule="auto"/>
              <w:rPr>
                <w:rFonts w:asciiTheme="minorHAnsi" w:hAnsiTheme="minorHAnsi" w:cstheme="minorHAnsi"/>
                <w:b/>
                <w:sz w:val="22"/>
                <w:szCs w:val="22"/>
              </w:rPr>
            </w:pPr>
            <w:r w:rsidRPr="0001580F">
              <w:rPr>
                <w:rFonts w:asciiTheme="minorHAnsi" w:hAnsiTheme="minorHAnsi" w:cstheme="minorHAnsi"/>
                <w:b/>
                <w:sz w:val="22"/>
                <w:szCs w:val="22"/>
              </w:rPr>
              <w:t>Ethics:</w:t>
            </w:r>
          </w:p>
        </w:tc>
        <w:tc>
          <w:tcPr>
            <w:tcW w:w="5099" w:type="dxa"/>
            <w:tcBorders>
              <w:top w:val="single" w:sz="12" w:space="0" w:color="006699"/>
              <w:left w:val="nil"/>
              <w:bottom w:val="single" w:sz="12" w:space="0" w:color="006699"/>
              <w:right w:val="nil"/>
            </w:tcBorders>
            <w:shd w:val="clear" w:color="auto" w:fill="auto"/>
          </w:tcPr>
          <w:p w14:paraId="0D128BB4" w14:textId="77777777" w:rsidR="00272639" w:rsidRPr="0001580F" w:rsidRDefault="00E119E4" w:rsidP="00272639">
            <w:pPr>
              <w:spacing w:before="80" w:after="80" w:line="240" w:lineRule="auto"/>
              <w:rPr>
                <w:rFonts w:asciiTheme="minorHAnsi" w:hAnsiTheme="minorHAnsi" w:cstheme="minorHAnsi"/>
                <w:sz w:val="22"/>
                <w:szCs w:val="22"/>
              </w:rPr>
            </w:pPr>
            <w:r w:rsidRPr="0001580F">
              <w:rPr>
                <w:rFonts w:asciiTheme="minorHAnsi" w:hAnsiTheme="minorHAnsi" w:cstheme="minorHAnsi"/>
                <w:sz w:val="22"/>
                <w:szCs w:val="22"/>
              </w:rPr>
              <w:t>In submitting this Proposa</w:t>
            </w:r>
            <w:r>
              <w:rPr>
                <w:rFonts w:asciiTheme="minorHAnsi" w:hAnsiTheme="minorHAnsi" w:cstheme="minorHAnsi"/>
                <w:sz w:val="22"/>
                <w:szCs w:val="22"/>
              </w:rPr>
              <w:t>l the Respondent/s warrants that it</w:t>
            </w:r>
            <w:r w:rsidRPr="0001580F">
              <w:rPr>
                <w:rFonts w:asciiTheme="minorHAnsi" w:hAnsiTheme="minorHAnsi" w:cstheme="minorHAnsi"/>
                <w:sz w:val="22"/>
                <w:szCs w:val="22"/>
              </w:rPr>
              <w:t xml:space="preserve">: </w:t>
            </w:r>
          </w:p>
          <w:p w14:paraId="0D128BB5" w14:textId="77777777" w:rsidR="00272639" w:rsidRPr="0001580F" w:rsidRDefault="00E119E4" w:rsidP="00272639">
            <w:pPr>
              <w:numPr>
                <w:ilvl w:val="0"/>
                <w:numId w:val="13"/>
              </w:numPr>
              <w:spacing w:before="80" w:after="80" w:line="240" w:lineRule="auto"/>
              <w:ind w:left="455" w:hanging="284"/>
              <w:rPr>
                <w:rFonts w:asciiTheme="minorHAnsi" w:hAnsiTheme="minorHAnsi" w:cstheme="minorHAnsi"/>
                <w:sz w:val="22"/>
                <w:szCs w:val="22"/>
              </w:rPr>
            </w:pPr>
            <w:r w:rsidRPr="0001580F">
              <w:rPr>
                <w:rFonts w:asciiTheme="minorHAnsi" w:hAnsiTheme="minorHAnsi" w:cstheme="minorHAnsi"/>
                <w:sz w:val="22"/>
                <w:szCs w:val="22"/>
              </w:rPr>
              <w:t>ha</w:t>
            </w:r>
            <w:r>
              <w:rPr>
                <w:rFonts w:asciiTheme="minorHAnsi" w:hAnsiTheme="minorHAnsi" w:cstheme="minorHAnsi"/>
                <w:sz w:val="22"/>
                <w:szCs w:val="22"/>
              </w:rPr>
              <w:t>s</w:t>
            </w:r>
            <w:r w:rsidRPr="0001580F">
              <w:rPr>
                <w:rFonts w:asciiTheme="minorHAnsi" w:hAnsiTheme="minorHAnsi" w:cstheme="minorHAnsi"/>
                <w:sz w:val="22"/>
                <w:szCs w:val="22"/>
              </w:rPr>
              <w:t xml:space="preserve"> not entered into any improper, illegal, collusive or anti-competitive arrangements with any Competitor</w:t>
            </w:r>
          </w:p>
          <w:p w14:paraId="0D128BB6" w14:textId="77777777" w:rsidR="00272639" w:rsidRPr="0001580F" w:rsidRDefault="00E119E4" w:rsidP="00272639">
            <w:pPr>
              <w:numPr>
                <w:ilvl w:val="0"/>
                <w:numId w:val="13"/>
              </w:numPr>
              <w:spacing w:before="80" w:after="80" w:line="240" w:lineRule="auto"/>
              <w:ind w:left="455" w:hanging="284"/>
              <w:rPr>
                <w:rFonts w:asciiTheme="minorHAnsi" w:hAnsiTheme="minorHAnsi" w:cstheme="minorHAnsi"/>
                <w:sz w:val="22"/>
                <w:szCs w:val="22"/>
              </w:rPr>
            </w:pPr>
            <w:r w:rsidRPr="0001580F">
              <w:rPr>
                <w:rFonts w:asciiTheme="minorHAnsi" w:hAnsiTheme="minorHAnsi" w:cstheme="minorHAnsi"/>
                <w:sz w:val="22"/>
                <w:szCs w:val="22"/>
              </w:rPr>
              <w:t>ha</w:t>
            </w:r>
            <w:r>
              <w:rPr>
                <w:rFonts w:asciiTheme="minorHAnsi" w:hAnsiTheme="minorHAnsi" w:cstheme="minorHAnsi"/>
                <w:sz w:val="22"/>
                <w:szCs w:val="22"/>
              </w:rPr>
              <w:t>s</w:t>
            </w:r>
            <w:r w:rsidRPr="0001580F">
              <w:rPr>
                <w:rFonts w:asciiTheme="minorHAnsi" w:hAnsiTheme="minorHAnsi" w:cstheme="minorHAnsi"/>
                <w:sz w:val="22"/>
                <w:szCs w:val="22"/>
              </w:rPr>
              <w:t xml:space="preserve"> not directly or indirectly approached any representative of the </w:t>
            </w:r>
            <w:r>
              <w:rPr>
                <w:rFonts w:asciiTheme="minorHAnsi" w:hAnsiTheme="minorHAnsi" w:cstheme="minorHAnsi"/>
                <w:sz w:val="22"/>
                <w:szCs w:val="22"/>
              </w:rPr>
              <w:t>Buyer</w:t>
            </w:r>
            <w:r w:rsidRPr="0001580F">
              <w:rPr>
                <w:rFonts w:asciiTheme="minorHAnsi" w:hAnsiTheme="minorHAnsi" w:cstheme="minorHAnsi"/>
                <w:sz w:val="22"/>
                <w:szCs w:val="22"/>
              </w:rPr>
              <w:t xml:space="preserve"> </w:t>
            </w:r>
            <w:r>
              <w:rPr>
                <w:rFonts w:asciiTheme="minorHAnsi" w:hAnsiTheme="minorHAnsi" w:cstheme="minorHAnsi"/>
                <w:sz w:val="22"/>
                <w:szCs w:val="22"/>
              </w:rPr>
              <w:t>(other than the Point of Contact)</w:t>
            </w:r>
            <w:r w:rsidRPr="0001580F">
              <w:rPr>
                <w:rFonts w:asciiTheme="minorHAnsi" w:hAnsiTheme="minorHAnsi" w:cstheme="minorHAnsi"/>
                <w:sz w:val="22"/>
                <w:szCs w:val="22"/>
              </w:rPr>
              <w:t xml:space="preserve"> to lobby or solicit information in relation to the RFP </w:t>
            </w:r>
          </w:p>
          <w:p w14:paraId="0D128BB7" w14:textId="77777777" w:rsidR="00272639" w:rsidRPr="0001580F" w:rsidRDefault="00E119E4" w:rsidP="00272639">
            <w:pPr>
              <w:numPr>
                <w:ilvl w:val="0"/>
                <w:numId w:val="13"/>
              </w:numPr>
              <w:spacing w:before="80" w:after="80" w:line="240" w:lineRule="auto"/>
              <w:ind w:left="455" w:hanging="284"/>
              <w:rPr>
                <w:rFonts w:asciiTheme="minorHAnsi" w:hAnsiTheme="minorHAnsi" w:cstheme="minorHAnsi"/>
                <w:sz w:val="22"/>
                <w:szCs w:val="22"/>
              </w:rPr>
            </w:pPr>
            <w:r w:rsidRPr="0001580F">
              <w:rPr>
                <w:rFonts w:asciiTheme="minorHAnsi" w:hAnsiTheme="minorHAnsi" w:cstheme="minorHAnsi"/>
                <w:sz w:val="22"/>
                <w:szCs w:val="22"/>
              </w:rPr>
              <w:t>ha</w:t>
            </w:r>
            <w:r>
              <w:rPr>
                <w:rFonts w:asciiTheme="minorHAnsi" w:hAnsiTheme="minorHAnsi" w:cstheme="minorHAnsi"/>
                <w:sz w:val="22"/>
                <w:szCs w:val="22"/>
              </w:rPr>
              <w:t>s</w:t>
            </w:r>
            <w:r w:rsidRPr="0001580F">
              <w:rPr>
                <w:rFonts w:asciiTheme="minorHAnsi" w:hAnsiTheme="minorHAnsi" w:cstheme="minorHAnsi"/>
                <w:sz w:val="22"/>
                <w:szCs w:val="22"/>
              </w:rPr>
              <w:t xml:space="preserve"> not attempted to influence, or provide any form of personal inducement, reward or benefit to any representative of the Buyer.</w:t>
            </w:r>
          </w:p>
        </w:tc>
        <w:tc>
          <w:tcPr>
            <w:tcW w:w="2409" w:type="dxa"/>
            <w:tcBorders>
              <w:top w:val="single" w:sz="12" w:space="0" w:color="006699"/>
              <w:left w:val="nil"/>
              <w:bottom w:val="single" w:sz="12" w:space="0" w:color="006699"/>
              <w:right w:val="nil"/>
            </w:tcBorders>
            <w:shd w:val="clear" w:color="auto" w:fill="auto"/>
          </w:tcPr>
          <w:p w14:paraId="0D128BB8" w14:textId="77777777" w:rsidR="00272639" w:rsidRPr="00887E5E" w:rsidRDefault="00E119E4" w:rsidP="00272639">
            <w:pPr>
              <w:spacing w:before="80" w:after="80" w:line="240" w:lineRule="auto"/>
              <w:jc w:val="center"/>
              <w:rPr>
                <w:rFonts w:asciiTheme="minorHAnsi" w:hAnsiTheme="minorHAnsi" w:cstheme="minorHAnsi"/>
                <w:b/>
                <w:sz w:val="22"/>
                <w:szCs w:val="22"/>
              </w:rPr>
            </w:pPr>
            <w:r w:rsidRPr="00887E5E">
              <w:rPr>
                <w:rFonts w:asciiTheme="minorHAnsi" w:hAnsiTheme="minorHAnsi" w:cstheme="minorHAnsi"/>
                <w:b/>
                <w:sz w:val="22"/>
                <w:szCs w:val="22"/>
                <w:highlight w:val="yellow"/>
              </w:rPr>
              <w:t>[agree / disagree]</w:t>
            </w:r>
          </w:p>
        </w:tc>
      </w:tr>
      <w:tr w:rsidR="00E467CD" w14:paraId="0D128BBD" w14:textId="77777777" w:rsidTr="00272639">
        <w:tc>
          <w:tcPr>
            <w:tcW w:w="2131" w:type="dxa"/>
            <w:tcBorders>
              <w:top w:val="single" w:sz="12" w:space="0" w:color="006699"/>
              <w:left w:val="nil"/>
              <w:bottom w:val="single" w:sz="12" w:space="0" w:color="006699"/>
              <w:right w:val="nil"/>
            </w:tcBorders>
            <w:shd w:val="clear" w:color="auto" w:fill="auto"/>
          </w:tcPr>
          <w:p w14:paraId="0D128BBA" w14:textId="77777777" w:rsidR="00272639" w:rsidRPr="0001580F" w:rsidRDefault="00E119E4" w:rsidP="00272639">
            <w:pPr>
              <w:spacing w:before="80" w:after="80" w:line="240" w:lineRule="auto"/>
              <w:rPr>
                <w:rFonts w:asciiTheme="minorHAnsi" w:hAnsiTheme="minorHAnsi" w:cstheme="minorHAnsi"/>
                <w:b/>
                <w:sz w:val="22"/>
                <w:szCs w:val="22"/>
              </w:rPr>
            </w:pPr>
            <w:r w:rsidRPr="0001580F">
              <w:rPr>
                <w:rFonts w:asciiTheme="minorHAnsi" w:hAnsiTheme="minorHAnsi" w:cstheme="minorHAnsi"/>
                <w:b/>
                <w:sz w:val="22"/>
                <w:szCs w:val="22"/>
              </w:rPr>
              <w:t>Offer Validity Period:</w:t>
            </w:r>
          </w:p>
        </w:tc>
        <w:tc>
          <w:tcPr>
            <w:tcW w:w="5099" w:type="dxa"/>
            <w:tcBorders>
              <w:top w:val="single" w:sz="12" w:space="0" w:color="006699"/>
              <w:left w:val="nil"/>
              <w:bottom w:val="single" w:sz="12" w:space="0" w:color="006699"/>
              <w:right w:val="nil"/>
            </w:tcBorders>
            <w:shd w:val="clear" w:color="auto" w:fill="auto"/>
          </w:tcPr>
          <w:p w14:paraId="0D128BBB" w14:textId="77777777" w:rsidR="00272639" w:rsidRPr="0001580F"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I/we</w:t>
            </w:r>
            <w:r w:rsidRPr="0001580F">
              <w:rPr>
                <w:rFonts w:asciiTheme="minorHAnsi" w:hAnsiTheme="minorHAnsi" w:cstheme="minorHAnsi"/>
                <w:sz w:val="22"/>
                <w:szCs w:val="22"/>
              </w:rPr>
              <w:t xml:space="preserve"> confirm that this Proposal, including the price, remains open for acceptance for the Offer Validity Period stated in Section 1, paragraph 1.6. </w:t>
            </w:r>
          </w:p>
        </w:tc>
        <w:tc>
          <w:tcPr>
            <w:tcW w:w="2409" w:type="dxa"/>
            <w:tcBorders>
              <w:top w:val="single" w:sz="12" w:space="0" w:color="006699"/>
              <w:left w:val="nil"/>
              <w:bottom w:val="single" w:sz="12" w:space="0" w:color="006699"/>
              <w:right w:val="nil"/>
            </w:tcBorders>
            <w:shd w:val="clear" w:color="auto" w:fill="auto"/>
          </w:tcPr>
          <w:p w14:paraId="0D128BBC" w14:textId="77777777" w:rsidR="00272639" w:rsidRPr="00887E5E" w:rsidRDefault="00E119E4" w:rsidP="00272639">
            <w:pPr>
              <w:spacing w:before="80" w:after="80" w:line="240" w:lineRule="auto"/>
              <w:jc w:val="center"/>
              <w:rPr>
                <w:rFonts w:asciiTheme="minorHAnsi" w:hAnsiTheme="minorHAnsi" w:cstheme="minorHAnsi"/>
                <w:b/>
                <w:sz w:val="22"/>
                <w:szCs w:val="22"/>
              </w:rPr>
            </w:pPr>
            <w:r w:rsidRPr="00887E5E">
              <w:rPr>
                <w:rFonts w:asciiTheme="minorHAnsi" w:hAnsiTheme="minorHAnsi" w:cstheme="minorHAnsi"/>
                <w:b/>
                <w:sz w:val="22"/>
                <w:szCs w:val="22"/>
                <w:highlight w:val="yellow"/>
              </w:rPr>
              <w:t>[agree / disagree]</w:t>
            </w:r>
          </w:p>
        </w:tc>
      </w:tr>
      <w:tr w:rsidR="00E467CD" w14:paraId="0D128BC1" w14:textId="77777777" w:rsidTr="00272639">
        <w:tc>
          <w:tcPr>
            <w:tcW w:w="2131" w:type="dxa"/>
            <w:tcBorders>
              <w:top w:val="single" w:sz="12" w:space="0" w:color="006699"/>
              <w:left w:val="nil"/>
              <w:bottom w:val="single" w:sz="12" w:space="0" w:color="006699"/>
              <w:right w:val="nil"/>
            </w:tcBorders>
            <w:shd w:val="clear" w:color="auto" w:fill="auto"/>
          </w:tcPr>
          <w:p w14:paraId="0D128BBE" w14:textId="77777777" w:rsidR="00272639" w:rsidRPr="0001580F" w:rsidRDefault="00E119E4" w:rsidP="00272639">
            <w:pPr>
              <w:spacing w:before="80" w:after="80" w:line="240" w:lineRule="auto"/>
              <w:rPr>
                <w:rFonts w:asciiTheme="minorHAnsi" w:hAnsiTheme="minorHAnsi" w:cstheme="minorHAnsi"/>
                <w:b/>
                <w:sz w:val="22"/>
                <w:szCs w:val="22"/>
              </w:rPr>
            </w:pPr>
            <w:r>
              <w:rPr>
                <w:rFonts w:asciiTheme="minorHAnsi" w:hAnsiTheme="minorHAnsi" w:cstheme="minorHAnsi"/>
                <w:b/>
                <w:sz w:val="22"/>
                <w:szCs w:val="22"/>
              </w:rPr>
              <w:lastRenderedPageBreak/>
              <w:t>Conflict of Interest declaration:</w:t>
            </w:r>
          </w:p>
        </w:tc>
        <w:tc>
          <w:tcPr>
            <w:tcW w:w="5099" w:type="dxa"/>
            <w:tcBorders>
              <w:top w:val="single" w:sz="12" w:space="0" w:color="006699"/>
              <w:left w:val="nil"/>
              <w:bottom w:val="single" w:sz="12" w:space="0" w:color="006699"/>
              <w:right w:val="nil"/>
            </w:tcBorders>
            <w:shd w:val="clear" w:color="auto" w:fill="auto"/>
          </w:tcPr>
          <w:p w14:paraId="0D128BBF" w14:textId="77777777" w:rsidR="00272639" w:rsidRPr="00155F1B" w:rsidRDefault="00E119E4" w:rsidP="00272639">
            <w:pPr>
              <w:spacing w:before="80" w:after="80" w:line="240" w:lineRule="auto"/>
              <w:rPr>
                <w:rFonts w:asciiTheme="minorHAnsi" w:hAnsiTheme="minorHAnsi" w:cstheme="minorHAnsi"/>
                <w:sz w:val="22"/>
                <w:szCs w:val="22"/>
              </w:rPr>
            </w:pPr>
            <w:r>
              <w:rPr>
                <w:rFonts w:asciiTheme="minorHAnsi" w:hAnsiTheme="minorHAnsi" w:cstheme="minorHAnsi"/>
                <w:sz w:val="22"/>
                <w:szCs w:val="22"/>
              </w:rPr>
              <w:t>The Respondent warrants that it has</w:t>
            </w:r>
            <w:r w:rsidRPr="0001580F">
              <w:rPr>
                <w:rFonts w:asciiTheme="minorHAnsi" w:hAnsiTheme="minorHAnsi" w:cstheme="minorHAnsi"/>
                <w:sz w:val="22"/>
                <w:szCs w:val="22"/>
              </w:rPr>
              <w:t xml:space="preserve"> no actual, potential or perceived Conflict of Interest in submitting this Proposal, or entering into a Contract to deliver the Requirements. Where a Conflict of Interest arises during the RFP process </w:t>
            </w:r>
            <w:r>
              <w:rPr>
                <w:rFonts w:asciiTheme="minorHAnsi" w:hAnsiTheme="minorHAnsi" w:cstheme="minorHAnsi"/>
                <w:sz w:val="22"/>
                <w:szCs w:val="22"/>
              </w:rPr>
              <w:t>the Respondent/s</w:t>
            </w:r>
            <w:r w:rsidRPr="0001580F">
              <w:rPr>
                <w:rFonts w:asciiTheme="minorHAnsi" w:hAnsiTheme="minorHAnsi" w:cstheme="minorHAnsi"/>
                <w:sz w:val="22"/>
                <w:szCs w:val="22"/>
              </w:rPr>
              <w:t xml:space="preserve"> will report it immediately to the Buyer’s Point of Contact.</w:t>
            </w:r>
          </w:p>
        </w:tc>
        <w:tc>
          <w:tcPr>
            <w:tcW w:w="2409" w:type="dxa"/>
            <w:tcBorders>
              <w:top w:val="single" w:sz="12" w:space="0" w:color="006699"/>
              <w:left w:val="nil"/>
              <w:bottom w:val="single" w:sz="12" w:space="0" w:color="006699"/>
              <w:right w:val="nil"/>
            </w:tcBorders>
            <w:shd w:val="clear" w:color="auto" w:fill="auto"/>
          </w:tcPr>
          <w:p w14:paraId="0D128BC0" w14:textId="77777777" w:rsidR="00272639" w:rsidRPr="00887E5E" w:rsidRDefault="00E119E4" w:rsidP="00272639">
            <w:pPr>
              <w:spacing w:before="80" w:after="80" w:line="240" w:lineRule="auto"/>
              <w:jc w:val="center"/>
              <w:rPr>
                <w:rFonts w:asciiTheme="minorHAnsi" w:hAnsiTheme="minorHAnsi" w:cstheme="minorHAnsi"/>
                <w:b/>
                <w:sz w:val="22"/>
                <w:szCs w:val="22"/>
                <w:highlight w:val="yellow"/>
              </w:rPr>
            </w:pPr>
            <w:r w:rsidRPr="00887E5E">
              <w:rPr>
                <w:rFonts w:asciiTheme="minorHAnsi" w:hAnsiTheme="minorHAnsi" w:cstheme="minorHAnsi"/>
                <w:b/>
                <w:sz w:val="22"/>
                <w:szCs w:val="22"/>
                <w:highlight w:val="yellow"/>
              </w:rPr>
              <w:t>[agree / disagree]</w:t>
            </w:r>
          </w:p>
        </w:tc>
      </w:tr>
      <w:tr w:rsidR="00E467CD" w14:paraId="0D128BC3" w14:textId="77777777" w:rsidTr="00272639">
        <w:tc>
          <w:tcPr>
            <w:tcW w:w="9639" w:type="dxa"/>
            <w:gridSpan w:val="3"/>
            <w:tcBorders>
              <w:top w:val="single" w:sz="12" w:space="0" w:color="006699"/>
              <w:left w:val="nil"/>
              <w:bottom w:val="single" w:sz="12" w:space="0" w:color="006699"/>
              <w:right w:val="nil"/>
            </w:tcBorders>
            <w:shd w:val="clear" w:color="auto" w:fill="auto"/>
          </w:tcPr>
          <w:p w14:paraId="0D128BC2" w14:textId="77777777" w:rsidR="00272639" w:rsidRPr="00887E5E" w:rsidRDefault="00E119E4" w:rsidP="00272639">
            <w:pPr>
              <w:spacing w:before="80" w:after="80" w:line="240" w:lineRule="auto"/>
              <w:rPr>
                <w:rFonts w:asciiTheme="minorHAnsi" w:hAnsiTheme="minorHAnsi" w:cstheme="minorHAnsi"/>
                <w:b/>
                <w:sz w:val="22"/>
                <w:szCs w:val="22"/>
                <w:highlight w:val="yellow"/>
              </w:rPr>
            </w:pPr>
            <w:r w:rsidRPr="00E110B6">
              <w:rPr>
                <w:rFonts w:asciiTheme="minorHAnsi" w:hAnsiTheme="minorHAnsi" w:cstheme="minorHAnsi"/>
                <w:b/>
                <w:sz w:val="22"/>
                <w:szCs w:val="22"/>
              </w:rPr>
              <w:t>Details of conflict of interest:</w:t>
            </w:r>
            <w:r>
              <w:rPr>
                <w:rFonts w:asciiTheme="minorHAnsi" w:hAnsiTheme="minorHAnsi" w:cstheme="minorHAnsi"/>
                <w:sz w:val="22"/>
                <w:szCs w:val="22"/>
              </w:rPr>
              <w:t xml:space="preserve"> [</w:t>
            </w:r>
            <w:r w:rsidRPr="00E110B6">
              <w:rPr>
                <w:rFonts w:asciiTheme="minorHAnsi" w:hAnsiTheme="minorHAnsi" w:cstheme="minorHAnsi"/>
                <w:sz w:val="22"/>
                <w:szCs w:val="22"/>
                <w:highlight w:val="yellow"/>
              </w:rPr>
              <w:t xml:space="preserve">if you think you may have a conflict of interest briefly describe the conflict and how you propose to manage it or write </w:t>
            </w:r>
            <w:r>
              <w:rPr>
                <w:rFonts w:asciiTheme="minorHAnsi" w:hAnsiTheme="minorHAnsi" w:cstheme="minorHAnsi"/>
                <w:sz w:val="22"/>
                <w:szCs w:val="22"/>
                <w:highlight w:val="yellow"/>
              </w:rPr>
              <w:t>‘</w:t>
            </w:r>
            <w:r w:rsidRPr="00E110B6">
              <w:rPr>
                <w:rFonts w:asciiTheme="minorHAnsi" w:hAnsiTheme="minorHAnsi" w:cstheme="minorHAnsi"/>
                <w:sz w:val="22"/>
                <w:szCs w:val="22"/>
                <w:highlight w:val="yellow"/>
              </w:rPr>
              <w:t>not applicable</w:t>
            </w:r>
            <w:r>
              <w:rPr>
                <w:rFonts w:asciiTheme="minorHAnsi" w:hAnsiTheme="minorHAnsi" w:cstheme="minorHAnsi"/>
                <w:sz w:val="22"/>
                <w:szCs w:val="22"/>
              </w:rPr>
              <w:t>’].</w:t>
            </w:r>
          </w:p>
        </w:tc>
      </w:tr>
      <w:tr w:rsidR="00E467CD" w14:paraId="0D128BCB" w14:textId="77777777" w:rsidTr="00272639">
        <w:tc>
          <w:tcPr>
            <w:tcW w:w="9639" w:type="dxa"/>
            <w:gridSpan w:val="3"/>
            <w:tcBorders>
              <w:top w:val="single" w:sz="12" w:space="0" w:color="006699"/>
              <w:left w:val="nil"/>
              <w:bottom w:val="single" w:sz="12" w:space="0" w:color="006699"/>
              <w:right w:val="nil"/>
            </w:tcBorders>
            <w:shd w:val="clear" w:color="auto" w:fill="auto"/>
          </w:tcPr>
          <w:p w14:paraId="0D128BC4" w14:textId="77777777" w:rsidR="00272639" w:rsidRDefault="00E119E4" w:rsidP="00272639">
            <w:pPr>
              <w:spacing w:before="80" w:after="80" w:line="240" w:lineRule="auto"/>
              <w:rPr>
                <w:rFonts w:asciiTheme="minorHAnsi" w:hAnsiTheme="minorHAnsi" w:cstheme="minorHAnsi"/>
                <w:b/>
                <w:sz w:val="22"/>
                <w:szCs w:val="22"/>
              </w:rPr>
            </w:pPr>
            <w:r w:rsidRPr="0001580F">
              <w:rPr>
                <w:rFonts w:asciiTheme="minorHAnsi" w:hAnsiTheme="minorHAnsi" w:cstheme="minorHAnsi"/>
                <w:b/>
                <w:sz w:val="22"/>
                <w:szCs w:val="22"/>
              </w:rPr>
              <w:t>DECLARATION</w:t>
            </w:r>
          </w:p>
          <w:p w14:paraId="0D128BC5" w14:textId="77777777" w:rsidR="00272639" w:rsidRPr="00155F1B" w:rsidRDefault="00E119E4" w:rsidP="00272639">
            <w:pPr>
              <w:spacing w:before="80" w:after="80" w:line="240" w:lineRule="auto"/>
              <w:rPr>
                <w:rFonts w:asciiTheme="minorHAnsi" w:hAnsiTheme="minorHAnsi" w:cstheme="minorHAnsi"/>
                <w:b/>
                <w:sz w:val="22"/>
                <w:szCs w:val="22"/>
              </w:rPr>
            </w:pPr>
            <w:r>
              <w:rPr>
                <w:rFonts w:asciiTheme="minorHAnsi" w:hAnsiTheme="minorHAnsi" w:cstheme="minorHAnsi"/>
                <w:b/>
                <w:sz w:val="22"/>
                <w:szCs w:val="22"/>
              </w:rPr>
              <w:t>I/we</w:t>
            </w:r>
            <w:r w:rsidRPr="00155F1B">
              <w:rPr>
                <w:rFonts w:asciiTheme="minorHAnsi" w:hAnsiTheme="minorHAnsi" w:cstheme="minorHAnsi"/>
                <w:b/>
                <w:sz w:val="22"/>
                <w:szCs w:val="22"/>
              </w:rPr>
              <w:t xml:space="preserve"> declare that in </w:t>
            </w:r>
            <w:r>
              <w:rPr>
                <w:rFonts w:asciiTheme="minorHAnsi" w:hAnsiTheme="minorHAnsi" w:cstheme="minorHAnsi"/>
                <w:b/>
                <w:sz w:val="22"/>
                <w:szCs w:val="22"/>
              </w:rPr>
              <w:t>submitting the</w:t>
            </w:r>
            <w:r w:rsidRPr="00155F1B">
              <w:rPr>
                <w:rFonts w:asciiTheme="minorHAnsi" w:hAnsiTheme="minorHAnsi" w:cstheme="minorHAnsi"/>
                <w:b/>
                <w:sz w:val="22"/>
                <w:szCs w:val="22"/>
              </w:rPr>
              <w:t xml:space="preserve"> Proposal</w:t>
            </w:r>
            <w:r>
              <w:rPr>
                <w:rFonts w:asciiTheme="minorHAnsi" w:hAnsiTheme="minorHAnsi" w:cstheme="minorHAnsi"/>
                <w:b/>
                <w:sz w:val="22"/>
                <w:szCs w:val="22"/>
              </w:rPr>
              <w:t xml:space="preserve"> and this declaration</w:t>
            </w:r>
            <w:r w:rsidRPr="00155F1B">
              <w:rPr>
                <w:rFonts w:asciiTheme="minorHAnsi" w:hAnsiTheme="minorHAnsi" w:cstheme="minorHAnsi"/>
                <w:b/>
                <w:sz w:val="22"/>
                <w:szCs w:val="22"/>
              </w:rPr>
              <w:t>:</w:t>
            </w:r>
          </w:p>
          <w:p w14:paraId="0D128BC6" w14:textId="77777777" w:rsidR="00272639" w:rsidRPr="00155F1B" w:rsidRDefault="00E119E4" w:rsidP="00272639">
            <w:pPr>
              <w:pStyle w:val="ListParagraph"/>
              <w:numPr>
                <w:ilvl w:val="0"/>
                <w:numId w:val="14"/>
              </w:numPr>
              <w:spacing w:after="80" w:line="240" w:lineRule="auto"/>
              <w:contextualSpacing w:val="0"/>
              <w:rPr>
                <w:rFonts w:asciiTheme="minorHAnsi" w:hAnsiTheme="minorHAnsi" w:cstheme="minorHAnsi"/>
                <w:b/>
                <w:sz w:val="22"/>
                <w:szCs w:val="22"/>
              </w:rPr>
            </w:pPr>
            <w:r w:rsidRPr="00155F1B">
              <w:rPr>
                <w:rFonts w:asciiTheme="minorHAnsi" w:hAnsiTheme="minorHAnsi" w:cstheme="minorHAnsi"/>
                <w:b/>
                <w:sz w:val="22"/>
                <w:szCs w:val="22"/>
              </w:rPr>
              <w:t>the information provided is true, accurate and complete and not misleading in any material respect</w:t>
            </w:r>
          </w:p>
          <w:p w14:paraId="0D128BC7" w14:textId="77777777" w:rsidR="00272639" w:rsidRPr="00155F1B" w:rsidRDefault="00E119E4" w:rsidP="00272639">
            <w:pPr>
              <w:numPr>
                <w:ilvl w:val="0"/>
                <w:numId w:val="14"/>
              </w:numPr>
              <w:spacing w:before="80" w:after="80" w:line="240" w:lineRule="auto"/>
              <w:rPr>
                <w:rFonts w:asciiTheme="minorHAnsi" w:hAnsiTheme="minorHAnsi" w:cstheme="minorHAnsi"/>
                <w:b/>
                <w:sz w:val="22"/>
                <w:szCs w:val="22"/>
              </w:rPr>
            </w:pPr>
            <w:bookmarkStart w:id="2" w:name="_Toc387669590"/>
            <w:r w:rsidRPr="00155F1B">
              <w:rPr>
                <w:rFonts w:asciiTheme="minorHAnsi" w:hAnsiTheme="minorHAnsi" w:cstheme="minorHAnsi"/>
                <w:b/>
                <w:sz w:val="22"/>
                <w:szCs w:val="22"/>
              </w:rPr>
              <w:t>the Proposal does not contain intellectual property that will breach a third party’s rights</w:t>
            </w:r>
            <w:bookmarkEnd w:id="2"/>
          </w:p>
          <w:p w14:paraId="0D128BC8" w14:textId="77777777" w:rsidR="00272639" w:rsidRPr="00155F1B" w:rsidRDefault="00E119E4" w:rsidP="00272639">
            <w:pPr>
              <w:numPr>
                <w:ilvl w:val="0"/>
                <w:numId w:val="14"/>
              </w:numPr>
              <w:spacing w:before="80" w:after="80" w:line="240" w:lineRule="auto"/>
              <w:rPr>
                <w:rFonts w:asciiTheme="minorHAnsi" w:hAnsiTheme="minorHAnsi" w:cstheme="minorHAnsi"/>
                <w:b/>
                <w:sz w:val="22"/>
                <w:szCs w:val="22"/>
              </w:rPr>
            </w:pPr>
            <w:r>
              <w:rPr>
                <w:rFonts w:asciiTheme="minorHAnsi" w:hAnsiTheme="minorHAnsi" w:cstheme="minorHAnsi"/>
                <w:b/>
                <w:sz w:val="22"/>
                <w:szCs w:val="22"/>
              </w:rPr>
              <w:t>I/we</w:t>
            </w:r>
            <w:r w:rsidRPr="00155F1B">
              <w:rPr>
                <w:rFonts w:asciiTheme="minorHAnsi" w:hAnsiTheme="minorHAnsi" w:cstheme="minorHAnsi"/>
                <w:b/>
                <w:sz w:val="22"/>
                <w:szCs w:val="22"/>
              </w:rPr>
              <w:t xml:space="preserve"> have secured all appropriate authorisat</w:t>
            </w:r>
            <w:r>
              <w:rPr>
                <w:rFonts w:asciiTheme="minorHAnsi" w:hAnsiTheme="minorHAnsi" w:cstheme="minorHAnsi"/>
                <w:b/>
                <w:sz w:val="22"/>
                <w:szCs w:val="22"/>
              </w:rPr>
              <w:t>ions to submit this Proposal,</w:t>
            </w:r>
            <w:r w:rsidRPr="00155F1B">
              <w:rPr>
                <w:rFonts w:asciiTheme="minorHAnsi" w:hAnsiTheme="minorHAnsi" w:cstheme="minorHAnsi"/>
                <w:b/>
                <w:sz w:val="22"/>
                <w:szCs w:val="22"/>
              </w:rPr>
              <w:t xml:space="preserve"> </w:t>
            </w:r>
            <w:r>
              <w:rPr>
                <w:rFonts w:asciiTheme="minorHAnsi" w:hAnsiTheme="minorHAnsi" w:cstheme="minorHAnsi"/>
                <w:b/>
                <w:sz w:val="22"/>
                <w:szCs w:val="22"/>
              </w:rPr>
              <w:t xml:space="preserve">to make the statements and to provide the information in the Proposal and I/we am/are not </w:t>
            </w:r>
            <w:r w:rsidRPr="00155F1B">
              <w:rPr>
                <w:rFonts w:asciiTheme="minorHAnsi" w:hAnsiTheme="minorHAnsi" w:cstheme="minorHAnsi"/>
                <w:b/>
                <w:sz w:val="22"/>
                <w:szCs w:val="22"/>
              </w:rPr>
              <w:t>aware of any impe</w:t>
            </w:r>
            <w:r>
              <w:rPr>
                <w:rFonts w:asciiTheme="minorHAnsi" w:hAnsiTheme="minorHAnsi" w:cstheme="minorHAnsi"/>
                <w:b/>
                <w:sz w:val="22"/>
                <w:szCs w:val="22"/>
              </w:rPr>
              <w:t>diments to enter into a C</w:t>
            </w:r>
            <w:r w:rsidRPr="00155F1B">
              <w:rPr>
                <w:rFonts w:asciiTheme="minorHAnsi" w:hAnsiTheme="minorHAnsi" w:cstheme="minorHAnsi"/>
                <w:b/>
                <w:sz w:val="22"/>
                <w:szCs w:val="22"/>
              </w:rPr>
              <w:t>ontract to deliver the Requirements.</w:t>
            </w:r>
          </w:p>
          <w:p w14:paraId="0D128BC9" w14:textId="77777777" w:rsidR="00272639" w:rsidRDefault="00E119E4" w:rsidP="00272639">
            <w:pPr>
              <w:spacing w:before="80" w:after="80" w:line="240" w:lineRule="auto"/>
              <w:rPr>
                <w:rFonts w:asciiTheme="minorHAnsi" w:hAnsiTheme="minorHAnsi" w:cstheme="minorHAnsi"/>
                <w:b/>
                <w:sz w:val="22"/>
                <w:szCs w:val="22"/>
              </w:rPr>
            </w:pPr>
            <w:r>
              <w:rPr>
                <w:rFonts w:asciiTheme="minorHAnsi" w:hAnsiTheme="minorHAnsi" w:cstheme="minorHAnsi"/>
                <w:b/>
                <w:sz w:val="22"/>
                <w:szCs w:val="22"/>
              </w:rPr>
              <w:t>I/we</w:t>
            </w:r>
            <w:r w:rsidRPr="00155F1B">
              <w:rPr>
                <w:rFonts w:asciiTheme="minorHAnsi" w:hAnsiTheme="minorHAnsi" w:cstheme="minorHAnsi"/>
                <w:b/>
                <w:sz w:val="22"/>
                <w:szCs w:val="22"/>
              </w:rPr>
              <w:t xml:space="preserve"> understand that the falsification of information, supplying misleading information or the suppression of material information </w:t>
            </w:r>
            <w:r>
              <w:rPr>
                <w:rFonts w:asciiTheme="minorHAnsi" w:hAnsiTheme="minorHAnsi" w:cstheme="minorHAnsi"/>
                <w:b/>
                <w:sz w:val="22"/>
                <w:szCs w:val="22"/>
              </w:rPr>
              <w:t>in this declaration and the Proposal may result in the Proposal being eliminated from further participation in the RFP process and may</w:t>
            </w:r>
            <w:r w:rsidRPr="00155F1B">
              <w:rPr>
                <w:rFonts w:asciiTheme="minorHAnsi" w:hAnsiTheme="minorHAnsi" w:cstheme="minorHAnsi"/>
                <w:b/>
                <w:sz w:val="22"/>
                <w:szCs w:val="22"/>
              </w:rPr>
              <w:t xml:space="preserve"> be grounds for termination of </w:t>
            </w:r>
            <w:r>
              <w:rPr>
                <w:rFonts w:asciiTheme="minorHAnsi" w:hAnsiTheme="minorHAnsi" w:cstheme="minorHAnsi"/>
                <w:b/>
                <w:sz w:val="22"/>
                <w:szCs w:val="22"/>
              </w:rPr>
              <w:t>any</w:t>
            </w:r>
            <w:r w:rsidRPr="00155F1B">
              <w:rPr>
                <w:rFonts w:asciiTheme="minorHAnsi" w:hAnsiTheme="minorHAnsi" w:cstheme="minorHAnsi"/>
                <w:b/>
                <w:sz w:val="22"/>
                <w:szCs w:val="22"/>
              </w:rPr>
              <w:t xml:space="preserve"> Contract</w:t>
            </w:r>
            <w:r>
              <w:rPr>
                <w:rFonts w:asciiTheme="minorHAnsi" w:hAnsiTheme="minorHAnsi" w:cstheme="minorHAnsi"/>
                <w:b/>
                <w:sz w:val="22"/>
                <w:szCs w:val="22"/>
              </w:rPr>
              <w:t xml:space="preserve"> awarded as a result of the RFP</w:t>
            </w:r>
            <w:r w:rsidRPr="00155F1B">
              <w:rPr>
                <w:rFonts w:asciiTheme="minorHAnsi" w:hAnsiTheme="minorHAnsi" w:cstheme="minorHAnsi"/>
                <w:b/>
                <w:sz w:val="22"/>
                <w:szCs w:val="22"/>
              </w:rPr>
              <w:t>.</w:t>
            </w:r>
          </w:p>
          <w:p w14:paraId="0D128BCA" w14:textId="77777777" w:rsidR="00272639" w:rsidRPr="0001580F" w:rsidRDefault="00E119E4" w:rsidP="00272639">
            <w:pPr>
              <w:spacing w:before="80" w:after="80" w:line="240" w:lineRule="auto"/>
              <w:rPr>
                <w:rFonts w:asciiTheme="minorHAnsi" w:hAnsiTheme="minorHAnsi" w:cstheme="minorHAnsi"/>
                <w:b/>
                <w:sz w:val="22"/>
                <w:szCs w:val="22"/>
              </w:rPr>
            </w:pPr>
            <w:r>
              <w:rPr>
                <w:rFonts w:asciiTheme="minorHAnsi" w:hAnsiTheme="minorHAnsi" w:cstheme="minorHAnsi"/>
                <w:b/>
                <w:sz w:val="22"/>
                <w:szCs w:val="22"/>
              </w:rPr>
              <w:t>By signing this declaration the signatory below represents, warrants and agrees that he/she has been authorised by the Respondent/s to make this declaration on its/their behalf.</w:t>
            </w:r>
          </w:p>
        </w:tc>
      </w:tr>
      <w:tr w:rsidR="00E467CD" w14:paraId="0D128BCF" w14:textId="77777777" w:rsidTr="00272639">
        <w:tc>
          <w:tcPr>
            <w:tcW w:w="2131" w:type="dxa"/>
            <w:tcBorders>
              <w:top w:val="single" w:sz="12" w:space="0" w:color="006699"/>
              <w:left w:val="nil"/>
              <w:bottom w:val="nil"/>
              <w:right w:val="nil"/>
            </w:tcBorders>
            <w:shd w:val="clear" w:color="auto" w:fill="auto"/>
            <w:vAlign w:val="bottom"/>
          </w:tcPr>
          <w:p w14:paraId="0D128BCC" w14:textId="77777777" w:rsidR="00272639" w:rsidRPr="0012307C" w:rsidRDefault="00E119E4" w:rsidP="00272639">
            <w:pPr>
              <w:spacing w:before="120" w:line="240" w:lineRule="auto"/>
              <w:jc w:val="right"/>
              <w:rPr>
                <w:rFonts w:asciiTheme="minorHAnsi" w:hAnsiTheme="minorHAnsi" w:cstheme="minorHAnsi"/>
                <w:b/>
                <w:sz w:val="22"/>
                <w:szCs w:val="22"/>
              </w:rPr>
            </w:pPr>
            <w:r w:rsidRPr="0012307C">
              <w:rPr>
                <w:rFonts w:asciiTheme="minorHAnsi" w:hAnsiTheme="minorHAnsi" w:cstheme="minorHAnsi"/>
                <w:b/>
                <w:sz w:val="22"/>
                <w:szCs w:val="22"/>
              </w:rPr>
              <w:t>Signature:</w:t>
            </w:r>
          </w:p>
        </w:tc>
        <w:tc>
          <w:tcPr>
            <w:tcW w:w="7508" w:type="dxa"/>
            <w:gridSpan w:val="2"/>
            <w:tcBorders>
              <w:top w:val="single" w:sz="12" w:space="0" w:color="006699"/>
              <w:left w:val="nil"/>
              <w:bottom w:val="single" w:sz="6" w:space="0" w:color="006699"/>
              <w:right w:val="nil"/>
            </w:tcBorders>
            <w:shd w:val="clear" w:color="auto" w:fill="auto"/>
          </w:tcPr>
          <w:p w14:paraId="0D128BCD" w14:textId="77777777" w:rsidR="00272639" w:rsidRDefault="00A21680" w:rsidP="00272639">
            <w:pPr>
              <w:spacing w:before="120" w:line="240" w:lineRule="auto"/>
              <w:rPr>
                <w:rFonts w:asciiTheme="minorHAnsi" w:hAnsiTheme="minorHAnsi" w:cstheme="minorHAnsi"/>
                <w:sz w:val="22"/>
                <w:szCs w:val="22"/>
              </w:rPr>
            </w:pPr>
          </w:p>
          <w:p w14:paraId="0D128BCE" w14:textId="77777777" w:rsidR="00272639" w:rsidRPr="0012307C" w:rsidRDefault="00A21680" w:rsidP="00272639">
            <w:pPr>
              <w:spacing w:before="120" w:line="240" w:lineRule="auto"/>
              <w:rPr>
                <w:rFonts w:asciiTheme="minorHAnsi" w:hAnsiTheme="minorHAnsi" w:cstheme="minorHAnsi"/>
                <w:sz w:val="22"/>
                <w:szCs w:val="22"/>
              </w:rPr>
            </w:pPr>
          </w:p>
        </w:tc>
      </w:tr>
      <w:tr w:rsidR="00E467CD" w14:paraId="0D128BD2" w14:textId="77777777" w:rsidTr="00272639">
        <w:tc>
          <w:tcPr>
            <w:tcW w:w="2131" w:type="dxa"/>
            <w:tcBorders>
              <w:top w:val="nil"/>
              <w:left w:val="nil"/>
              <w:bottom w:val="nil"/>
              <w:right w:val="nil"/>
            </w:tcBorders>
            <w:shd w:val="clear" w:color="auto" w:fill="auto"/>
            <w:vAlign w:val="bottom"/>
          </w:tcPr>
          <w:p w14:paraId="0D128BD0" w14:textId="77777777" w:rsidR="00272639" w:rsidRPr="0012307C" w:rsidRDefault="00E119E4" w:rsidP="00272639">
            <w:pPr>
              <w:spacing w:before="120" w:line="240" w:lineRule="auto"/>
              <w:jc w:val="right"/>
              <w:rPr>
                <w:rFonts w:asciiTheme="minorHAnsi" w:hAnsiTheme="minorHAnsi" w:cstheme="minorHAnsi"/>
                <w:b/>
                <w:sz w:val="22"/>
                <w:szCs w:val="22"/>
              </w:rPr>
            </w:pPr>
            <w:r w:rsidRPr="0012307C">
              <w:rPr>
                <w:rFonts w:asciiTheme="minorHAnsi" w:hAnsiTheme="minorHAnsi" w:cstheme="minorHAnsi"/>
                <w:b/>
                <w:sz w:val="22"/>
                <w:szCs w:val="22"/>
              </w:rPr>
              <w:t>Full name:</w:t>
            </w:r>
          </w:p>
        </w:tc>
        <w:tc>
          <w:tcPr>
            <w:tcW w:w="7508" w:type="dxa"/>
            <w:gridSpan w:val="2"/>
            <w:tcBorders>
              <w:top w:val="single" w:sz="6" w:space="0" w:color="006699"/>
              <w:left w:val="nil"/>
              <w:bottom w:val="single" w:sz="6" w:space="0" w:color="006699"/>
              <w:right w:val="nil"/>
            </w:tcBorders>
            <w:shd w:val="clear" w:color="auto" w:fill="auto"/>
          </w:tcPr>
          <w:p w14:paraId="0D128BD1" w14:textId="77777777" w:rsidR="00272639" w:rsidRPr="0012307C" w:rsidRDefault="00A21680" w:rsidP="00272639">
            <w:pPr>
              <w:spacing w:before="120" w:line="240" w:lineRule="auto"/>
              <w:rPr>
                <w:rFonts w:asciiTheme="minorHAnsi" w:hAnsiTheme="minorHAnsi" w:cstheme="minorHAnsi"/>
                <w:sz w:val="22"/>
                <w:szCs w:val="22"/>
              </w:rPr>
            </w:pPr>
          </w:p>
        </w:tc>
      </w:tr>
      <w:tr w:rsidR="00E467CD" w14:paraId="0D128BD5" w14:textId="77777777" w:rsidTr="00272639">
        <w:tc>
          <w:tcPr>
            <w:tcW w:w="2131" w:type="dxa"/>
            <w:tcBorders>
              <w:top w:val="nil"/>
              <w:left w:val="nil"/>
              <w:bottom w:val="nil"/>
              <w:right w:val="nil"/>
            </w:tcBorders>
            <w:shd w:val="clear" w:color="auto" w:fill="auto"/>
            <w:vAlign w:val="bottom"/>
          </w:tcPr>
          <w:p w14:paraId="0D128BD3" w14:textId="77777777" w:rsidR="00272639" w:rsidRPr="0012307C" w:rsidRDefault="00E119E4" w:rsidP="00272639">
            <w:pPr>
              <w:spacing w:before="120" w:line="240" w:lineRule="auto"/>
              <w:jc w:val="right"/>
              <w:rPr>
                <w:rFonts w:asciiTheme="minorHAnsi" w:hAnsiTheme="minorHAnsi" w:cstheme="minorHAnsi"/>
                <w:b/>
                <w:sz w:val="22"/>
                <w:szCs w:val="22"/>
              </w:rPr>
            </w:pPr>
            <w:r w:rsidRPr="0012307C">
              <w:rPr>
                <w:rFonts w:asciiTheme="minorHAnsi" w:hAnsiTheme="minorHAnsi" w:cstheme="minorHAnsi"/>
                <w:b/>
                <w:sz w:val="22"/>
                <w:szCs w:val="22"/>
              </w:rPr>
              <w:t>Title / position:</w:t>
            </w:r>
          </w:p>
        </w:tc>
        <w:tc>
          <w:tcPr>
            <w:tcW w:w="7508" w:type="dxa"/>
            <w:gridSpan w:val="2"/>
            <w:tcBorders>
              <w:top w:val="single" w:sz="6" w:space="0" w:color="006699"/>
              <w:left w:val="nil"/>
              <w:bottom w:val="single" w:sz="6" w:space="0" w:color="006699"/>
              <w:right w:val="nil"/>
            </w:tcBorders>
            <w:shd w:val="clear" w:color="auto" w:fill="auto"/>
          </w:tcPr>
          <w:p w14:paraId="0D128BD4" w14:textId="77777777" w:rsidR="00272639" w:rsidRPr="0012307C" w:rsidRDefault="00A21680" w:rsidP="00272639">
            <w:pPr>
              <w:spacing w:before="120" w:line="240" w:lineRule="auto"/>
              <w:rPr>
                <w:rFonts w:asciiTheme="minorHAnsi" w:hAnsiTheme="minorHAnsi" w:cstheme="minorHAnsi"/>
                <w:sz w:val="22"/>
                <w:szCs w:val="22"/>
              </w:rPr>
            </w:pPr>
          </w:p>
        </w:tc>
      </w:tr>
      <w:tr w:rsidR="00E467CD" w14:paraId="0D128BD8" w14:textId="77777777" w:rsidTr="00272639">
        <w:tc>
          <w:tcPr>
            <w:tcW w:w="2131" w:type="dxa"/>
            <w:tcBorders>
              <w:top w:val="nil"/>
              <w:left w:val="nil"/>
              <w:bottom w:val="nil"/>
              <w:right w:val="nil"/>
            </w:tcBorders>
            <w:shd w:val="clear" w:color="auto" w:fill="auto"/>
            <w:vAlign w:val="bottom"/>
          </w:tcPr>
          <w:p w14:paraId="0D128BD6" w14:textId="77777777" w:rsidR="00272639" w:rsidRPr="0012307C" w:rsidRDefault="00E119E4" w:rsidP="00272639">
            <w:pPr>
              <w:spacing w:before="120" w:line="240" w:lineRule="auto"/>
              <w:ind w:left="-108"/>
              <w:jc w:val="right"/>
              <w:rPr>
                <w:rFonts w:asciiTheme="minorHAnsi" w:hAnsiTheme="minorHAnsi" w:cstheme="minorHAnsi"/>
                <w:b/>
                <w:sz w:val="22"/>
                <w:szCs w:val="22"/>
              </w:rPr>
            </w:pPr>
            <w:r>
              <w:rPr>
                <w:rFonts w:asciiTheme="minorHAnsi" w:hAnsiTheme="minorHAnsi" w:cstheme="minorHAnsi"/>
                <w:b/>
                <w:sz w:val="22"/>
                <w:szCs w:val="22"/>
              </w:rPr>
              <w:t>Name of organisation:</w:t>
            </w:r>
          </w:p>
        </w:tc>
        <w:tc>
          <w:tcPr>
            <w:tcW w:w="7508" w:type="dxa"/>
            <w:gridSpan w:val="2"/>
            <w:tcBorders>
              <w:top w:val="single" w:sz="6" w:space="0" w:color="006699"/>
              <w:left w:val="nil"/>
              <w:bottom w:val="single" w:sz="6" w:space="0" w:color="006699"/>
              <w:right w:val="nil"/>
            </w:tcBorders>
            <w:shd w:val="clear" w:color="auto" w:fill="auto"/>
          </w:tcPr>
          <w:p w14:paraId="0D128BD7" w14:textId="77777777" w:rsidR="00272639" w:rsidRPr="0012307C" w:rsidRDefault="00A21680" w:rsidP="00272639">
            <w:pPr>
              <w:spacing w:before="120" w:line="240" w:lineRule="auto"/>
              <w:rPr>
                <w:rFonts w:asciiTheme="minorHAnsi" w:hAnsiTheme="minorHAnsi" w:cstheme="minorHAnsi"/>
                <w:sz w:val="22"/>
                <w:szCs w:val="22"/>
              </w:rPr>
            </w:pPr>
          </w:p>
        </w:tc>
      </w:tr>
      <w:tr w:rsidR="00E467CD" w14:paraId="0D128BDB" w14:textId="77777777" w:rsidTr="00272639">
        <w:tc>
          <w:tcPr>
            <w:tcW w:w="2131" w:type="dxa"/>
            <w:tcBorders>
              <w:top w:val="nil"/>
              <w:left w:val="nil"/>
              <w:bottom w:val="single" w:sz="12" w:space="0" w:color="006699"/>
              <w:right w:val="nil"/>
            </w:tcBorders>
            <w:shd w:val="clear" w:color="auto" w:fill="auto"/>
            <w:vAlign w:val="bottom"/>
          </w:tcPr>
          <w:p w14:paraId="0D128BD9" w14:textId="77777777" w:rsidR="00272639" w:rsidRPr="0012307C" w:rsidRDefault="00E119E4" w:rsidP="00272639">
            <w:pPr>
              <w:spacing w:before="120" w:line="240" w:lineRule="auto"/>
              <w:jc w:val="right"/>
              <w:rPr>
                <w:rFonts w:asciiTheme="minorHAnsi" w:hAnsiTheme="minorHAnsi" w:cstheme="minorHAnsi"/>
                <w:b/>
                <w:sz w:val="22"/>
                <w:szCs w:val="22"/>
              </w:rPr>
            </w:pPr>
            <w:r w:rsidRPr="0012307C">
              <w:rPr>
                <w:rFonts w:asciiTheme="minorHAnsi" w:hAnsiTheme="minorHAnsi" w:cstheme="minorHAnsi"/>
                <w:b/>
                <w:sz w:val="22"/>
                <w:szCs w:val="22"/>
              </w:rPr>
              <w:t>Date:</w:t>
            </w:r>
          </w:p>
        </w:tc>
        <w:tc>
          <w:tcPr>
            <w:tcW w:w="7508" w:type="dxa"/>
            <w:gridSpan w:val="2"/>
            <w:tcBorders>
              <w:top w:val="single" w:sz="6" w:space="0" w:color="006699"/>
              <w:left w:val="nil"/>
              <w:bottom w:val="single" w:sz="12" w:space="0" w:color="006699"/>
              <w:right w:val="nil"/>
            </w:tcBorders>
            <w:shd w:val="clear" w:color="auto" w:fill="auto"/>
          </w:tcPr>
          <w:p w14:paraId="0D128BDA" w14:textId="77777777" w:rsidR="00272639" w:rsidRPr="0012307C" w:rsidRDefault="00A21680" w:rsidP="00272639">
            <w:pPr>
              <w:spacing w:before="120" w:line="240" w:lineRule="auto"/>
              <w:rPr>
                <w:rFonts w:asciiTheme="minorHAnsi" w:hAnsiTheme="minorHAnsi" w:cstheme="minorHAnsi"/>
                <w:sz w:val="22"/>
                <w:szCs w:val="22"/>
              </w:rPr>
            </w:pPr>
          </w:p>
        </w:tc>
      </w:tr>
    </w:tbl>
    <w:p w14:paraId="0D128BDC" w14:textId="77777777" w:rsidR="00272639" w:rsidRPr="006F43C6" w:rsidRDefault="00A21680">
      <w:pPr>
        <w:rPr>
          <w:lang w:val="en-US"/>
        </w:rPr>
      </w:pPr>
    </w:p>
    <w:sectPr w:rsidR="00272639" w:rsidRPr="006F43C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A7DBC" w14:textId="77777777" w:rsidR="00A21680" w:rsidRDefault="00A21680">
      <w:pPr>
        <w:spacing w:after="0" w:line="240" w:lineRule="auto"/>
      </w:pPr>
      <w:r>
        <w:separator/>
      </w:r>
    </w:p>
  </w:endnote>
  <w:endnote w:type="continuationSeparator" w:id="0">
    <w:p w14:paraId="263132F8" w14:textId="77777777" w:rsidR="00A21680" w:rsidRDefault="00A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28C02" w14:textId="77777777" w:rsidR="00272639" w:rsidRPr="007E507F" w:rsidRDefault="00A21680">
    <w:pPr>
      <w:pStyle w:val="Footer"/>
      <w:jc w:val="right"/>
      <w:rPr>
        <w:rFonts w:asciiTheme="minorHAnsi" w:hAnsiTheme="minorHAnsi" w:cstheme="minorHAnsi"/>
      </w:rPr>
    </w:pPr>
  </w:p>
  <w:p w14:paraId="0D128C03" w14:textId="77777777" w:rsidR="00272639" w:rsidRDefault="00A2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1159842547"/>
      <w:docPartObj>
        <w:docPartGallery w:val="Page Numbers (Bottom of Page)"/>
        <w:docPartUnique/>
      </w:docPartObj>
    </w:sdtPr>
    <w:sdtEndPr/>
    <w:sdtContent>
      <w:sdt>
        <w:sdtPr>
          <w:rPr>
            <w:rFonts w:asciiTheme="minorHAnsi" w:hAnsiTheme="minorHAnsi" w:cstheme="minorHAnsi"/>
          </w:rPr>
          <w:id w:val="1947499694"/>
          <w:docPartObj>
            <w:docPartGallery w:val="Page Numbers (Top of Page)"/>
            <w:docPartUnique/>
          </w:docPartObj>
        </w:sdtPr>
        <w:sdtEndPr/>
        <w:sdtContent>
          <w:p w14:paraId="0D128C05" w14:textId="77777777" w:rsidR="00272639" w:rsidRPr="007E507F" w:rsidRDefault="00E119E4">
            <w:pPr>
              <w:pStyle w:val="Footer"/>
              <w:jc w:val="right"/>
              <w:rPr>
                <w:rFonts w:asciiTheme="minorHAnsi" w:hAnsiTheme="minorHAnsi" w:cstheme="minorHAnsi"/>
              </w:rPr>
            </w:pPr>
            <w:r w:rsidRPr="007E507F">
              <w:rPr>
                <w:rFonts w:asciiTheme="minorHAnsi" w:hAnsiTheme="minorHAnsi" w:cstheme="minorHAnsi"/>
              </w:rPr>
              <w:t xml:space="preserve">Page </w:t>
            </w:r>
            <w:r w:rsidRPr="007E507F">
              <w:rPr>
                <w:rFonts w:asciiTheme="minorHAnsi" w:hAnsiTheme="minorHAnsi" w:cstheme="minorHAnsi"/>
                <w:b/>
                <w:bCs/>
              </w:rPr>
              <w:fldChar w:fldCharType="begin"/>
            </w:r>
            <w:r w:rsidRPr="007E507F">
              <w:rPr>
                <w:rFonts w:asciiTheme="minorHAnsi" w:hAnsiTheme="minorHAnsi" w:cstheme="minorHAnsi"/>
                <w:b/>
                <w:bCs/>
              </w:rPr>
              <w:instrText xml:space="preserve"> PAGE </w:instrText>
            </w:r>
            <w:r w:rsidRPr="007E507F">
              <w:rPr>
                <w:rFonts w:asciiTheme="minorHAnsi" w:hAnsiTheme="minorHAnsi" w:cstheme="minorHAnsi"/>
                <w:b/>
                <w:bCs/>
              </w:rPr>
              <w:fldChar w:fldCharType="separate"/>
            </w:r>
            <w:r w:rsidRPr="007E507F">
              <w:rPr>
                <w:rFonts w:asciiTheme="minorHAnsi" w:hAnsiTheme="minorHAnsi" w:cstheme="minorHAnsi"/>
                <w:b/>
                <w:bCs/>
              </w:rPr>
              <w:t>18</w:t>
            </w:r>
            <w:r w:rsidRPr="007E507F">
              <w:rPr>
                <w:rFonts w:asciiTheme="minorHAnsi" w:hAnsiTheme="minorHAnsi" w:cstheme="minorHAnsi"/>
                <w:b/>
                <w:bCs/>
              </w:rPr>
              <w:fldChar w:fldCharType="end"/>
            </w:r>
            <w:r w:rsidRPr="007E507F">
              <w:rPr>
                <w:rFonts w:asciiTheme="minorHAnsi" w:hAnsiTheme="minorHAnsi" w:cstheme="minorHAnsi"/>
              </w:rPr>
              <w:t xml:space="preserve"> of </w:t>
            </w:r>
            <w:r w:rsidRPr="007E507F">
              <w:rPr>
                <w:rFonts w:asciiTheme="minorHAnsi" w:hAnsiTheme="minorHAnsi" w:cstheme="minorHAnsi"/>
                <w:b/>
                <w:bCs/>
              </w:rPr>
              <w:fldChar w:fldCharType="begin"/>
            </w:r>
            <w:r w:rsidRPr="007E507F">
              <w:rPr>
                <w:rFonts w:asciiTheme="minorHAnsi" w:hAnsiTheme="minorHAnsi" w:cstheme="minorHAnsi"/>
                <w:b/>
                <w:bCs/>
              </w:rPr>
              <w:instrText xml:space="preserve"> NUMPAGES  </w:instrText>
            </w:r>
            <w:r w:rsidRPr="007E507F">
              <w:rPr>
                <w:rFonts w:asciiTheme="minorHAnsi" w:hAnsiTheme="minorHAnsi" w:cstheme="minorHAnsi"/>
                <w:b/>
                <w:bCs/>
              </w:rPr>
              <w:fldChar w:fldCharType="separate"/>
            </w:r>
            <w:r w:rsidRPr="007E507F">
              <w:rPr>
                <w:rFonts w:asciiTheme="minorHAnsi" w:hAnsiTheme="minorHAnsi" w:cstheme="minorHAnsi"/>
                <w:b/>
                <w:bCs/>
              </w:rPr>
              <w:t>18</w:t>
            </w:r>
            <w:r w:rsidRPr="007E507F">
              <w:rPr>
                <w:rFonts w:asciiTheme="minorHAnsi" w:hAnsiTheme="minorHAnsi" w:cstheme="minorHAnsi"/>
                <w:b/>
                <w:bCs/>
              </w:rPr>
              <w:fldChar w:fldCharType="end"/>
            </w:r>
          </w:p>
        </w:sdtContent>
      </w:sdt>
    </w:sdtContent>
  </w:sdt>
  <w:p w14:paraId="0D128C06" w14:textId="77777777" w:rsidR="00272639" w:rsidRDefault="00A2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4F237" w14:textId="77777777" w:rsidR="00A21680" w:rsidRDefault="00A21680">
      <w:pPr>
        <w:spacing w:after="0" w:line="240" w:lineRule="auto"/>
      </w:pPr>
      <w:r>
        <w:separator/>
      </w:r>
    </w:p>
  </w:footnote>
  <w:footnote w:type="continuationSeparator" w:id="0">
    <w:p w14:paraId="6CE9AF71" w14:textId="77777777" w:rsidR="00A21680" w:rsidRDefault="00A2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28C00" w14:textId="77777777" w:rsidR="00272639" w:rsidRPr="005E7643" w:rsidRDefault="00E119E4" w:rsidP="00272639">
    <w:pPr>
      <w:pStyle w:val="Header"/>
      <w:jc w:val="center"/>
      <w:rPr>
        <w:rFonts w:asciiTheme="minorHAnsi" w:hAnsiTheme="minorHAnsi"/>
        <w:sz w:val="24"/>
        <w:szCs w:val="24"/>
        <w:lang w:val="en-US"/>
      </w:rPr>
    </w:pPr>
    <w:r>
      <w:rPr>
        <w:rFonts w:asciiTheme="minorHAnsi" w:hAnsiTheme="minorHAnsi"/>
        <w:sz w:val="24"/>
        <w:szCs w:val="24"/>
        <w:lang w:val="en-US"/>
      </w:rPr>
      <w:t xml:space="preserve">Government Model </w:t>
    </w:r>
    <w:r w:rsidRPr="005E7643">
      <w:rPr>
        <w:rFonts w:asciiTheme="minorHAnsi" w:hAnsiTheme="minorHAnsi"/>
        <w:sz w:val="24"/>
        <w:szCs w:val="24"/>
        <w:lang w:val="en-US"/>
      </w:rPr>
      <w:t>RFx Template</w:t>
    </w:r>
  </w:p>
  <w:p w14:paraId="0D128C01" w14:textId="77777777" w:rsidR="00272639" w:rsidRDefault="00A21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28C04" w14:textId="77777777" w:rsidR="00272639" w:rsidRDefault="00A21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1C4DCD0"/>
    <w:lvl w:ilvl="0">
      <w:start w:val="1"/>
      <w:numFmt w:val="decimal"/>
      <w:pStyle w:val="Heading1"/>
      <w:lvlText w:val="%1"/>
      <w:lvlJc w:val="left"/>
      <w:pPr>
        <w:tabs>
          <w:tab w:val="num" w:pos="567"/>
        </w:tabs>
        <w:ind w:left="567" w:hanging="567"/>
      </w:pPr>
      <w:rPr>
        <w:rFonts w:ascii="Verdana" w:hAnsi="Verdana" w:cs="Arial" w:hint="default"/>
        <w:b/>
        <w:i w:val="0"/>
        <w:color w:val="auto"/>
        <w:sz w:val="18"/>
      </w:rPr>
    </w:lvl>
    <w:lvl w:ilvl="1">
      <w:start w:val="1"/>
      <w:numFmt w:val="decimal"/>
      <w:pStyle w:val="Heading2"/>
      <w:lvlText w:val="%1.%2"/>
      <w:lvlJc w:val="left"/>
      <w:pPr>
        <w:tabs>
          <w:tab w:val="num" w:pos="567"/>
        </w:tabs>
        <w:ind w:left="567" w:hanging="567"/>
      </w:pPr>
      <w:rPr>
        <w:rFonts w:ascii="Verdana" w:hAnsi="Verdana" w:cs="Arial" w:hint="default"/>
        <w:b w:val="0"/>
        <w:i w:val="0"/>
        <w:color w:val="auto"/>
        <w:sz w:val="18"/>
      </w:rPr>
    </w:lvl>
    <w:lvl w:ilvl="2">
      <w:start w:val="1"/>
      <w:numFmt w:val="lowerLetter"/>
      <w:pStyle w:val="Heading3"/>
      <w:lvlText w:val="(%3)"/>
      <w:lvlJc w:val="left"/>
      <w:pPr>
        <w:tabs>
          <w:tab w:val="num" w:pos="1277"/>
        </w:tabs>
        <w:ind w:left="1277" w:hanging="567"/>
      </w:pPr>
      <w:rPr>
        <w:rFonts w:ascii="Verdana" w:hAnsi="Verdana" w:cs="Arial" w:hint="default"/>
        <w:b w:val="0"/>
        <w:i w:val="0"/>
        <w:color w:val="auto"/>
        <w:sz w:val="18"/>
      </w:rPr>
    </w:lvl>
    <w:lvl w:ilvl="3">
      <w:start w:val="1"/>
      <w:numFmt w:val="lowerRoman"/>
      <w:pStyle w:val="Heading4"/>
      <w:lvlText w:val="(%4)"/>
      <w:lvlJc w:val="left"/>
      <w:pPr>
        <w:tabs>
          <w:tab w:val="num" w:pos="1701"/>
        </w:tabs>
        <w:ind w:left="1701" w:hanging="567"/>
      </w:pPr>
      <w:rPr>
        <w:rFonts w:ascii="Verdana" w:hAnsi="Verdana" w:cs="Arial" w:hint="default"/>
        <w:sz w:val="18"/>
      </w:rPr>
    </w:lvl>
    <w:lvl w:ilvl="4">
      <w:start w:val="1"/>
      <w:numFmt w:val="none"/>
      <w:pStyle w:val="Heading5"/>
      <w:suff w:val="nothing"/>
      <w:lvlText w:val=""/>
      <w:lvlJc w:val="left"/>
      <w:pPr>
        <w:ind w:left="567" w:hanging="567"/>
      </w:pPr>
      <w:rPr>
        <w:rFonts w:ascii="Verdana" w:hAnsi="Verdana" w:cs="Arial" w:hint="default"/>
        <w:sz w:val="18"/>
      </w:rPr>
    </w:lvl>
    <w:lvl w:ilvl="5">
      <w:start w:val="1"/>
      <w:numFmt w:val="none"/>
      <w:pStyle w:val="Heading6"/>
      <w:suff w:val="nothing"/>
      <w:lvlText w:val=""/>
      <w:lvlJc w:val="left"/>
      <w:pPr>
        <w:ind w:left="567" w:hanging="567"/>
      </w:pPr>
      <w:rPr>
        <w:rFonts w:ascii="Verdana" w:hAnsi="Verdana" w:cs="Arial" w:hint="default"/>
        <w:sz w:val="18"/>
      </w:rPr>
    </w:lvl>
    <w:lvl w:ilvl="6">
      <w:start w:val="1"/>
      <w:numFmt w:val="none"/>
      <w:pStyle w:val="Heading7"/>
      <w:suff w:val="nothing"/>
      <w:lvlText w:val=""/>
      <w:lvlJc w:val="left"/>
      <w:pPr>
        <w:ind w:left="567" w:hanging="567"/>
      </w:pPr>
      <w:rPr>
        <w:rFonts w:ascii="Verdana" w:hAnsi="Verdana" w:cs="Arial" w:hint="default"/>
        <w:sz w:val="18"/>
      </w:rPr>
    </w:lvl>
    <w:lvl w:ilvl="7">
      <w:start w:val="1"/>
      <w:numFmt w:val="none"/>
      <w:pStyle w:val="Heading8"/>
      <w:suff w:val="nothing"/>
      <w:lvlText w:val=""/>
      <w:lvlJc w:val="left"/>
      <w:pPr>
        <w:ind w:left="567" w:hanging="567"/>
      </w:pPr>
      <w:rPr>
        <w:rFonts w:ascii="Verdana" w:hAnsi="Verdana" w:cs="Arial" w:hint="default"/>
        <w:sz w:val="18"/>
      </w:rPr>
    </w:lvl>
    <w:lvl w:ilvl="8">
      <w:start w:val="1"/>
      <w:numFmt w:val="none"/>
      <w:pStyle w:val="Heading9"/>
      <w:suff w:val="nothing"/>
      <w:lvlText w:val=""/>
      <w:lvlJc w:val="left"/>
      <w:pPr>
        <w:ind w:left="567" w:hanging="567"/>
      </w:pPr>
      <w:rPr>
        <w:rFonts w:ascii="Verdana" w:hAnsi="Verdana" w:cs="Arial" w:hint="default"/>
        <w:sz w:val="18"/>
      </w:rPr>
    </w:lvl>
  </w:abstractNum>
  <w:abstractNum w:abstractNumId="1" w15:restartNumberingAfterBreak="0">
    <w:nsid w:val="010251F2"/>
    <w:multiLevelType w:val="multilevel"/>
    <w:tmpl w:val="A2681702"/>
    <w:lvl w:ilvl="0">
      <w:start w:val="1"/>
      <w:numFmt w:val="upperLetter"/>
      <w:lvlText w:val="%1."/>
      <w:lvlJc w:val="left"/>
      <w:pPr>
        <w:ind w:left="360" w:hanging="360"/>
      </w:pPr>
      <w:rPr>
        <w:rFonts w:hint="default"/>
        <w:color w:val="FFFFFF" w:themeColor="background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AC16FA"/>
    <w:multiLevelType w:val="hybridMultilevel"/>
    <w:tmpl w:val="331891C4"/>
    <w:lvl w:ilvl="0" w:tplc="387EC658">
      <w:start w:val="1"/>
      <w:numFmt w:val="bullet"/>
      <w:lvlText w:val=""/>
      <w:lvlJc w:val="left"/>
      <w:pPr>
        <w:ind w:left="720" w:hanging="360"/>
      </w:pPr>
      <w:rPr>
        <w:rFonts w:ascii="Symbol" w:hAnsi="Symbol" w:hint="default"/>
      </w:rPr>
    </w:lvl>
    <w:lvl w:ilvl="1" w:tplc="BF908D94" w:tentative="1">
      <w:start w:val="1"/>
      <w:numFmt w:val="bullet"/>
      <w:lvlText w:val="o"/>
      <w:lvlJc w:val="left"/>
      <w:pPr>
        <w:ind w:left="1440" w:hanging="360"/>
      </w:pPr>
      <w:rPr>
        <w:rFonts w:ascii="Courier New" w:hAnsi="Courier New" w:cs="Courier New" w:hint="default"/>
      </w:rPr>
    </w:lvl>
    <w:lvl w:ilvl="2" w:tplc="E80A858C" w:tentative="1">
      <w:start w:val="1"/>
      <w:numFmt w:val="bullet"/>
      <w:lvlText w:val=""/>
      <w:lvlJc w:val="left"/>
      <w:pPr>
        <w:ind w:left="2160" w:hanging="360"/>
      </w:pPr>
      <w:rPr>
        <w:rFonts w:ascii="Wingdings" w:hAnsi="Wingdings" w:hint="default"/>
      </w:rPr>
    </w:lvl>
    <w:lvl w:ilvl="3" w:tplc="E4344DD6" w:tentative="1">
      <w:start w:val="1"/>
      <w:numFmt w:val="bullet"/>
      <w:lvlText w:val=""/>
      <w:lvlJc w:val="left"/>
      <w:pPr>
        <w:ind w:left="2880" w:hanging="360"/>
      </w:pPr>
      <w:rPr>
        <w:rFonts w:ascii="Symbol" w:hAnsi="Symbol" w:hint="default"/>
      </w:rPr>
    </w:lvl>
    <w:lvl w:ilvl="4" w:tplc="677436F8" w:tentative="1">
      <w:start w:val="1"/>
      <w:numFmt w:val="bullet"/>
      <w:lvlText w:val="o"/>
      <w:lvlJc w:val="left"/>
      <w:pPr>
        <w:ind w:left="3600" w:hanging="360"/>
      </w:pPr>
      <w:rPr>
        <w:rFonts w:ascii="Courier New" w:hAnsi="Courier New" w:cs="Courier New" w:hint="default"/>
      </w:rPr>
    </w:lvl>
    <w:lvl w:ilvl="5" w:tplc="5112A6D8" w:tentative="1">
      <w:start w:val="1"/>
      <w:numFmt w:val="bullet"/>
      <w:lvlText w:val=""/>
      <w:lvlJc w:val="left"/>
      <w:pPr>
        <w:ind w:left="4320" w:hanging="360"/>
      </w:pPr>
      <w:rPr>
        <w:rFonts w:ascii="Wingdings" w:hAnsi="Wingdings" w:hint="default"/>
      </w:rPr>
    </w:lvl>
    <w:lvl w:ilvl="6" w:tplc="16922DE6" w:tentative="1">
      <w:start w:val="1"/>
      <w:numFmt w:val="bullet"/>
      <w:lvlText w:val=""/>
      <w:lvlJc w:val="left"/>
      <w:pPr>
        <w:ind w:left="5040" w:hanging="360"/>
      </w:pPr>
      <w:rPr>
        <w:rFonts w:ascii="Symbol" w:hAnsi="Symbol" w:hint="default"/>
      </w:rPr>
    </w:lvl>
    <w:lvl w:ilvl="7" w:tplc="46689026" w:tentative="1">
      <w:start w:val="1"/>
      <w:numFmt w:val="bullet"/>
      <w:lvlText w:val="o"/>
      <w:lvlJc w:val="left"/>
      <w:pPr>
        <w:ind w:left="5760" w:hanging="360"/>
      </w:pPr>
      <w:rPr>
        <w:rFonts w:ascii="Courier New" w:hAnsi="Courier New" w:cs="Courier New" w:hint="default"/>
      </w:rPr>
    </w:lvl>
    <w:lvl w:ilvl="8" w:tplc="9BAA62DA" w:tentative="1">
      <w:start w:val="1"/>
      <w:numFmt w:val="bullet"/>
      <w:lvlText w:val=""/>
      <w:lvlJc w:val="left"/>
      <w:pPr>
        <w:ind w:left="6480" w:hanging="360"/>
      </w:pPr>
      <w:rPr>
        <w:rFonts w:ascii="Wingdings" w:hAnsi="Wingdings" w:hint="default"/>
      </w:rPr>
    </w:lvl>
  </w:abstractNum>
  <w:abstractNum w:abstractNumId="3" w15:restartNumberingAfterBreak="0">
    <w:nsid w:val="0BBA1690"/>
    <w:multiLevelType w:val="hybridMultilevel"/>
    <w:tmpl w:val="AAEEDEBA"/>
    <w:lvl w:ilvl="0" w:tplc="93DA9F58">
      <w:start w:val="1"/>
      <w:numFmt w:val="bullet"/>
      <w:lvlText w:val=""/>
      <w:lvlJc w:val="left"/>
      <w:pPr>
        <w:ind w:left="720" w:hanging="360"/>
      </w:pPr>
      <w:rPr>
        <w:rFonts w:ascii="Symbol" w:hAnsi="Symbol" w:hint="default"/>
        <w:b w:val="0"/>
        <w:i w:val="0"/>
        <w:color w:val="62737C"/>
        <w:sz w:val="20"/>
      </w:rPr>
    </w:lvl>
    <w:lvl w:ilvl="1" w:tplc="5EB4A18E" w:tentative="1">
      <w:start w:val="1"/>
      <w:numFmt w:val="bullet"/>
      <w:lvlText w:val="o"/>
      <w:lvlJc w:val="left"/>
      <w:pPr>
        <w:ind w:left="1440" w:hanging="360"/>
      </w:pPr>
      <w:rPr>
        <w:rFonts w:ascii="Courier New" w:hAnsi="Courier New" w:cs="Courier New" w:hint="default"/>
      </w:rPr>
    </w:lvl>
    <w:lvl w:ilvl="2" w:tplc="2FECCD2E" w:tentative="1">
      <w:start w:val="1"/>
      <w:numFmt w:val="bullet"/>
      <w:lvlText w:val=""/>
      <w:lvlJc w:val="left"/>
      <w:pPr>
        <w:ind w:left="2160" w:hanging="360"/>
      </w:pPr>
      <w:rPr>
        <w:rFonts w:ascii="Wingdings" w:hAnsi="Wingdings" w:hint="default"/>
      </w:rPr>
    </w:lvl>
    <w:lvl w:ilvl="3" w:tplc="F8EE5A9C" w:tentative="1">
      <w:start w:val="1"/>
      <w:numFmt w:val="bullet"/>
      <w:lvlText w:val=""/>
      <w:lvlJc w:val="left"/>
      <w:pPr>
        <w:ind w:left="2880" w:hanging="360"/>
      </w:pPr>
      <w:rPr>
        <w:rFonts w:ascii="Symbol" w:hAnsi="Symbol" w:hint="default"/>
      </w:rPr>
    </w:lvl>
    <w:lvl w:ilvl="4" w:tplc="9D240BA6" w:tentative="1">
      <w:start w:val="1"/>
      <w:numFmt w:val="bullet"/>
      <w:lvlText w:val="o"/>
      <w:lvlJc w:val="left"/>
      <w:pPr>
        <w:ind w:left="3600" w:hanging="360"/>
      </w:pPr>
      <w:rPr>
        <w:rFonts w:ascii="Courier New" w:hAnsi="Courier New" w:cs="Courier New" w:hint="default"/>
      </w:rPr>
    </w:lvl>
    <w:lvl w:ilvl="5" w:tplc="297E32E2" w:tentative="1">
      <w:start w:val="1"/>
      <w:numFmt w:val="bullet"/>
      <w:lvlText w:val=""/>
      <w:lvlJc w:val="left"/>
      <w:pPr>
        <w:ind w:left="4320" w:hanging="360"/>
      </w:pPr>
      <w:rPr>
        <w:rFonts w:ascii="Wingdings" w:hAnsi="Wingdings" w:hint="default"/>
      </w:rPr>
    </w:lvl>
    <w:lvl w:ilvl="6" w:tplc="6D4C88D8" w:tentative="1">
      <w:start w:val="1"/>
      <w:numFmt w:val="bullet"/>
      <w:lvlText w:val=""/>
      <w:lvlJc w:val="left"/>
      <w:pPr>
        <w:ind w:left="5040" w:hanging="360"/>
      </w:pPr>
      <w:rPr>
        <w:rFonts w:ascii="Symbol" w:hAnsi="Symbol" w:hint="default"/>
      </w:rPr>
    </w:lvl>
    <w:lvl w:ilvl="7" w:tplc="3FBA4F42" w:tentative="1">
      <w:start w:val="1"/>
      <w:numFmt w:val="bullet"/>
      <w:lvlText w:val="o"/>
      <w:lvlJc w:val="left"/>
      <w:pPr>
        <w:ind w:left="5760" w:hanging="360"/>
      </w:pPr>
      <w:rPr>
        <w:rFonts w:ascii="Courier New" w:hAnsi="Courier New" w:cs="Courier New" w:hint="default"/>
      </w:rPr>
    </w:lvl>
    <w:lvl w:ilvl="8" w:tplc="2DAEF75A" w:tentative="1">
      <w:start w:val="1"/>
      <w:numFmt w:val="bullet"/>
      <w:lvlText w:val=""/>
      <w:lvlJc w:val="left"/>
      <w:pPr>
        <w:ind w:left="6480" w:hanging="360"/>
      </w:pPr>
      <w:rPr>
        <w:rFonts w:ascii="Wingdings" w:hAnsi="Wingdings" w:hint="default"/>
      </w:rPr>
    </w:lvl>
  </w:abstractNum>
  <w:abstractNum w:abstractNumId="4" w15:restartNumberingAfterBreak="0">
    <w:nsid w:val="14843472"/>
    <w:multiLevelType w:val="hybridMultilevel"/>
    <w:tmpl w:val="4A004F42"/>
    <w:lvl w:ilvl="0" w:tplc="854E73E2">
      <w:start w:val="1"/>
      <w:numFmt w:val="lowerLetter"/>
      <w:lvlText w:val="%1."/>
      <w:lvlJc w:val="left"/>
      <w:pPr>
        <w:ind w:left="720" w:hanging="360"/>
      </w:pPr>
      <w:rPr>
        <w:rFonts w:ascii="Arial" w:hAnsi="Arial" w:hint="default"/>
        <w:b w:val="0"/>
        <w:i w:val="0"/>
        <w:sz w:val="20"/>
      </w:rPr>
    </w:lvl>
    <w:lvl w:ilvl="1" w:tplc="4822A498" w:tentative="1">
      <w:start w:val="1"/>
      <w:numFmt w:val="lowerLetter"/>
      <w:lvlText w:val="%2."/>
      <w:lvlJc w:val="left"/>
      <w:pPr>
        <w:ind w:left="1440" w:hanging="360"/>
      </w:pPr>
    </w:lvl>
    <w:lvl w:ilvl="2" w:tplc="E9527D7C" w:tentative="1">
      <w:start w:val="1"/>
      <w:numFmt w:val="lowerRoman"/>
      <w:lvlText w:val="%3."/>
      <w:lvlJc w:val="right"/>
      <w:pPr>
        <w:ind w:left="2160" w:hanging="180"/>
      </w:pPr>
    </w:lvl>
    <w:lvl w:ilvl="3" w:tplc="77EE7F66" w:tentative="1">
      <w:start w:val="1"/>
      <w:numFmt w:val="decimal"/>
      <w:lvlText w:val="%4."/>
      <w:lvlJc w:val="left"/>
      <w:pPr>
        <w:ind w:left="2880" w:hanging="360"/>
      </w:pPr>
    </w:lvl>
    <w:lvl w:ilvl="4" w:tplc="F8F68E80" w:tentative="1">
      <w:start w:val="1"/>
      <w:numFmt w:val="lowerLetter"/>
      <w:lvlText w:val="%5."/>
      <w:lvlJc w:val="left"/>
      <w:pPr>
        <w:ind w:left="3600" w:hanging="360"/>
      </w:pPr>
    </w:lvl>
    <w:lvl w:ilvl="5" w:tplc="4F12DE74" w:tentative="1">
      <w:start w:val="1"/>
      <w:numFmt w:val="lowerRoman"/>
      <w:lvlText w:val="%6."/>
      <w:lvlJc w:val="right"/>
      <w:pPr>
        <w:ind w:left="4320" w:hanging="180"/>
      </w:pPr>
    </w:lvl>
    <w:lvl w:ilvl="6" w:tplc="BCB2AFBC" w:tentative="1">
      <w:start w:val="1"/>
      <w:numFmt w:val="decimal"/>
      <w:lvlText w:val="%7."/>
      <w:lvlJc w:val="left"/>
      <w:pPr>
        <w:ind w:left="5040" w:hanging="360"/>
      </w:pPr>
    </w:lvl>
    <w:lvl w:ilvl="7" w:tplc="689A3B84" w:tentative="1">
      <w:start w:val="1"/>
      <w:numFmt w:val="lowerLetter"/>
      <w:lvlText w:val="%8."/>
      <w:lvlJc w:val="left"/>
      <w:pPr>
        <w:ind w:left="5760" w:hanging="360"/>
      </w:pPr>
    </w:lvl>
    <w:lvl w:ilvl="8" w:tplc="BBEA9670" w:tentative="1">
      <w:start w:val="1"/>
      <w:numFmt w:val="lowerRoman"/>
      <w:lvlText w:val="%9."/>
      <w:lvlJc w:val="right"/>
      <w:pPr>
        <w:ind w:left="6480" w:hanging="180"/>
      </w:pPr>
    </w:lvl>
  </w:abstractNum>
  <w:abstractNum w:abstractNumId="5" w15:restartNumberingAfterBreak="0">
    <w:nsid w:val="181F19A3"/>
    <w:multiLevelType w:val="hybridMultilevel"/>
    <w:tmpl w:val="F08A7F80"/>
    <w:lvl w:ilvl="0" w:tplc="8272B018">
      <w:start w:val="1"/>
      <w:numFmt w:val="decimal"/>
      <w:lvlText w:val="%1."/>
      <w:lvlJc w:val="left"/>
      <w:pPr>
        <w:ind w:left="360" w:hanging="360"/>
      </w:pPr>
      <w:rPr>
        <w:rFonts w:ascii="Calibri" w:hAnsi="Calibri" w:hint="default"/>
        <w:b w:val="0"/>
        <w:i w:val="0"/>
        <w:color w:val="0D0D0D" w:themeColor="text1" w:themeTint="F2"/>
        <w:sz w:val="22"/>
      </w:rPr>
    </w:lvl>
    <w:lvl w:ilvl="1" w:tplc="24845726" w:tentative="1">
      <w:start w:val="1"/>
      <w:numFmt w:val="lowerLetter"/>
      <w:lvlText w:val="%2."/>
      <w:lvlJc w:val="left"/>
      <w:pPr>
        <w:ind w:left="1080" w:hanging="360"/>
      </w:pPr>
    </w:lvl>
    <w:lvl w:ilvl="2" w:tplc="B4F6B3A0" w:tentative="1">
      <w:start w:val="1"/>
      <w:numFmt w:val="lowerRoman"/>
      <w:lvlText w:val="%3."/>
      <w:lvlJc w:val="right"/>
      <w:pPr>
        <w:ind w:left="1800" w:hanging="180"/>
      </w:pPr>
    </w:lvl>
    <w:lvl w:ilvl="3" w:tplc="A5202A78" w:tentative="1">
      <w:start w:val="1"/>
      <w:numFmt w:val="decimal"/>
      <w:lvlText w:val="%4."/>
      <w:lvlJc w:val="left"/>
      <w:pPr>
        <w:ind w:left="2520" w:hanging="360"/>
      </w:pPr>
    </w:lvl>
    <w:lvl w:ilvl="4" w:tplc="CC8224A8" w:tentative="1">
      <w:start w:val="1"/>
      <w:numFmt w:val="lowerLetter"/>
      <w:lvlText w:val="%5."/>
      <w:lvlJc w:val="left"/>
      <w:pPr>
        <w:ind w:left="3240" w:hanging="360"/>
      </w:pPr>
    </w:lvl>
    <w:lvl w:ilvl="5" w:tplc="A9A6F25E" w:tentative="1">
      <w:start w:val="1"/>
      <w:numFmt w:val="lowerRoman"/>
      <w:lvlText w:val="%6."/>
      <w:lvlJc w:val="right"/>
      <w:pPr>
        <w:ind w:left="3960" w:hanging="180"/>
      </w:pPr>
    </w:lvl>
    <w:lvl w:ilvl="6" w:tplc="AB50B1F6" w:tentative="1">
      <w:start w:val="1"/>
      <w:numFmt w:val="decimal"/>
      <w:lvlText w:val="%7."/>
      <w:lvlJc w:val="left"/>
      <w:pPr>
        <w:ind w:left="4680" w:hanging="360"/>
      </w:pPr>
    </w:lvl>
    <w:lvl w:ilvl="7" w:tplc="9B8230AC" w:tentative="1">
      <w:start w:val="1"/>
      <w:numFmt w:val="lowerLetter"/>
      <w:lvlText w:val="%8."/>
      <w:lvlJc w:val="left"/>
      <w:pPr>
        <w:ind w:left="5400" w:hanging="360"/>
      </w:pPr>
    </w:lvl>
    <w:lvl w:ilvl="8" w:tplc="83E2EEB0" w:tentative="1">
      <w:start w:val="1"/>
      <w:numFmt w:val="lowerRoman"/>
      <w:lvlText w:val="%9."/>
      <w:lvlJc w:val="right"/>
      <w:pPr>
        <w:ind w:left="6120" w:hanging="180"/>
      </w:pPr>
    </w:lvl>
  </w:abstractNum>
  <w:abstractNum w:abstractNumId="6" w15:restartNumberingAfterBreak="0">
    <w:nsid w:val="18454F63"/>
    <w:multiLevelType w:val="hybridMultilevel"/>
    <w:tmpl w:val="270C7FAC"/>
    <w:lvl w:ilvl="0" w:tplc="905696AC">
      <w:start w:val="1"/>
      <w:numFmt w:val="decimal"/>
      <w:lvlText w:val="%1."/>
      <w:lvlJc w:val="left"/>
      <w:pPr>
        <w:ind w:left="720" w:hanging="360"/>
      </w:pPr>
      <w:rPr>
        <w:rFonts w:ascii="Arial Bold" w:hAnsi="Arial Bold" w:hint="default"/>
        <w:b/>
        <w:i w:val="0"/>
        <w:sz w:val="20"/>
      </w:rPr>
    </w:lvl>
    <w:lvl w:ilvl="1" w:tplc="D5F6EDDC" w:tentative="1">
      <w:start w:val="1"/>
      <w:numFmt w:val="lowerLetter"/>
      <w:lvlText w:val="%2."/>
      <w:lvlJc w:val="left"/>
      <w:pPr>
        <w:ind w:left="1440" w:hanging="360"/>
      </w:pPr>
    </w:lvl>
    <w:lvl w:ilvl="2" w:tplc="BB4E4722" w:tentative="1">
      <w:start w:val="1"/>
      <w:numFmt w:val="lowerRoman"/>
      <w:lvlText w:val="%3."/>
      <w:lvlJc w:val="right"/>
      <w:pPr>
        <w:ind w:left="2160" w:hanging="180"/>
      </w:pPr>
    </w:lvl>
    <w:lvl w:ilvl="3" w:tplc="59FC8848" w:tentative="1">
      <w:start w:val="1"/>
      <w:numFmt w:val="decimal"/>
      <w:lvlText w:val="%4."/>
      <w:lvlJc w:val="left"/>
      <w:pPr>
        <w:ind w:left="2880" w:hanging="360"/>
      </w:pPr>
    </w:lvl>
    <w:lvl w:ilvl="4" w:tplc="C5D89F8C" w:tentative="1">
      <w:start w:val="1"/>
      <w:numFmt w:val="lowerLetter"/>
      <w:lvlText w:val="%5."/>
      <w:lvlJc w:val="left"/>
      <w:pPr>
        <w:ind w:left="3600" w:hanging="360"/>
      </w:pPr>
    </w:lvl>
    <w:lvl w:ilvl="5" w:tplc="6A90713C" w:tentative="1">
      <w:start w:val="1"/>
      <w:numFmt w:val="lowerRoman"/>
      <w:lvlText w:val="%6."/>
      <w:lvlJc w:val="right"/>
      <w:pPr>
        <w:ind w:left="4320" w:hanging="180"/>
      </w:pPr>
    </w:lvl>
    <w:lvl w:ilvl="6" w:tplc="6CFA4938" w:tentative="1">
      <w:start w:val="1"/>
      <w:numFmt w:val="decimal"/>
      <w:lvlText w:val="%7."/>
      <w:lvlJc w:val="left"/>
      <w:pPr>
        <w:ind w:left="5040" w:hanging="360"/>
      </w:pPr>
    </w:lvl>
    <w:lvl w:ilvl="7" w:tplc="7FCC2AA8" w:tentative="1">
      <w:start w:val="1"/>
      <w:numFmt w:val="lowerLetter"/>
      <w:lvlText w:val="%8."/>
      <w:lvlJc w:val="left"/>
      <w:pPr>
        <w:ind w:left="5760" w:hanging="360"/>
      </w:pPr>
    </w:lvl>
    <w:lvl w:ilvl="8" w:tplc="FA4E362A" w:tentative="1">
      <w:start w:val="1"/>
      <w:numFmt w:val="lowerRoman"/>
      <w:lvlText w:val="%9."/>
      <w:lvlJc w:val="right"/>
      <w:pPr>
        <w:ind w:left="6480" w:hanging="180"/>
      </w:pPr>
    </w:lvl>
  </w:abstractNum>
  <w:abstractNum w:abstractNumId="7" w15:restartNumberingAfterBreak="0">
    <w:nsid w:val="1AAD0384"/>
    <w:multiLevelType w:val="multilevel"/>
    <w:tmpl w:val="1752FA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F54C98"/>
    <w:multiLevelType w:val="hybridMultilevel"/>
    <w:tmpl w:val="68701598"/>
    <w:lvl w:ilvl="0" w:tplc="5A387412">
      <w:start w:val="1"/>
      <w:numFmt w:val="decimal"/>
      <w:lvlText w:val="%1."/>
      <w:lvlJc w:val="left"/>
      <w:pPr>
        <w:ind w:left="720" w:hanging="360"/>
      </w:pPr>
      <w:rPr>
        <w:rFonts w:ascii="Arial" w:hAnsi="Arial" w:hint="default"/>
        <w:b w:val="0"/>
        <w:i w:val="0"/>
        <w:color w:val="auto"/>
        <w:sz w:val="20"/>
      </w:rPr>
    </w:lvl>
    <w:lvl w:ilvl="1" w:tplc="4ABEDB58" w:tentative="1">
      <w:start w:val="1"/>
      <w:numFmt w:val="lowerLetter"/>
      <w:lvlText w:val="%2."/>
      <w:lvlJc w:val="left"/>
      <w:pPr>
        <w:ind w:left="1440" w:hanging="360"/>
      </w:pPr>
    </w:lvl>
    <w:lvl w:ilvl="2" w:tplc="723A7E94" w:tentative="1">
      <w:start w:val="1"/>
      <w:numFmt w:val="lowerRoman"/>
      <w:lvlText w:val="%3."/>
      <w:lvlJc w:val="right"/>
      <w:pPr>
        <w:ind w:left="2160" w:hanging="180"/>
      </w:pPr>
    </w:lvl>
    <w:lvl w:ilvl="3" w:tplc="51DE1F9E" w:tentative="1">
      <w:start w:val="1"/>
      <w:numFmt w:val="decimal"/>
      <w:lvlText w:val="%4."/>
      <w:lvlJc w:val="left"/>
      <w:pPr>
        <w:ind w:left="2880" w:hanging="360"/>
      </w:pPr>
    </w:lvl>
    <w:lvl w:ilvl="4" w:tplc="440A9834" w:tentative="1">
      <w:start w:val="1"/>
      <w:numFmt w:val="lowerLetter"/>
      <w:lvlText w:val="%5."/>
      <w:lvlJc w:val="left"/>
      <w:pPr>
        <w:ind w:left="3600" w:hanging="360"/>
      </w:pPr>
    </w:lvl>
    <w:lvl w:ilvl="5" w:tplc="A88C7CB6" w:tentative="1">
      <w:start w:val="1"/>
      <w:numFmt w:val="lowerRoman"/>
      <w:lvlText w:val="%6."/>
      <w:lvlJc w:val="right"/>
      <w:pPr>
        <w:ind w:left="4320" w:hanging="180"/>
      </w:pPr>
    </w:lvl>
    <w:lvl w:ilvl="6" w:tplc="E6502DB2" w:tentative="1">
      <w:start w:val="1"/>
      <w:numFmt w:val="decimal"/>
      <w:lvlText w:val="%7."/>
      <w:lvlJc w:val="left"/>
      <w:pPr>
        <w:ind w:left="5040" w:hanging="360"/>
      </w:pPr>
    </w:lvl>
    <w:lvl w:ilvl="7" w:tplc="6E4EFEE6" w:tentative="1">
      <w:start w:val="1"/>
      <w:numFmt w:val="lowerLetter"/>
      <w:lvlText w:val="%8."/>
      <w:lvlJc w:val="left"/>
      <w:pPr>
        <w:ind w:left="5760" w:hanging="360"/>
      </w:pPr>
    </w:lvl>
    <w:lvl w:ilvl="8" w:tplc="5D0E3EA8" w:tentative="1">
      <w:start w:val="1"/>
      <w:numFmt w:val="lowerRoman"/>
      <w:lvlText w:val="%9."/>
      <w:lvlJc w:val="right"/>
      <w:pPr>
        <w:ind w:left="6480" w:hanging="180"/>
      </w:pPr>
    </w:lvl>
  </w:abstractNum>
  <w:abstractNum w:abstractNumId="9" w15:restartNumberingAfterBreak="0">
    <w:nsid w:val="1EFD78A4"/>
    <w:multiLevelType w:val="hybridMultilevel"/>
    <w:tmpl w:val="EEA0184A"/>
    <w:lvl w:ilvl="0" w:tplc="06BE1526">
      <w:start w:val="1"/>
      <w:numFmt w:val="bullet"/>
      <w:lvlText w:val=""/>
      <w:lvlJc w:val="left"/>
      <w:pPr>
        <w:ind w:left="720" w:hanging="360"/>
      </w:pPr>
      <w:rPr>
        <w:rFonts w:ascii="Symbol" w:hAnsi="Symbol" w:hint="default"/>
      </w:rPr>
    </w:lvl>
    <w:lvl w:ilvl="1" w:tplc="D9D2F11A" w:tentative="1">
      <w:start w:val="1"/>
      <w:numFmt w:val="bullet"/>
      <w:lvlText w:val="o"/>
      <w:lvlJc w:val="left"/>
      <w:pPr>
        <w:ind w:left="1440" w:hanging="360"/>
      </w:pPr>
      <w:rPr>
        <w:rFonts w:ascii="Courier New" w:hAnsi="Courier New" w:cs="Courier New" w:hint="default"/>
      </w:rPr>
    </w:lvl>
    <w:lvl w:ilvl="2" w:tplc="12E66344" w:tentative="1">
      <w:start w:val="1"/>
      <w:numFmt w:val="bullet"/>
      <w:lvlText w:val=""/>
      <w:lvlJc w:val="left"/>
      <w:pPr>
        <w:ind w:left="2160" w:hanging="360"/>
      </w:pPr>
      <w:rPr>
        <w:rFonts w:ascii="Wingdings" w:hAnsi="Wingdings" w:hint="default"/>
      </w:rPr>
    </w:lvl>
    <w:lvl w:ilvl="3" w:tplc="904427B6" w:tentative="1">
      <w:start w:val="1"/>
      <w:numFmt w:val="bullet"/>
      <w:lvlText w:val=""/>
      <w:lvlJc w:val="left"/>
      <w:pPr>
        <w:ind w:left="2880" w:hanging="360"/>
      </w:pPr>
      <w:rPr>
        <w:rFonts w:ascii="Symbol" w:hAnsi="Symbol" w:hint="default"/>
      </w:rPr>
    </w:lvl>
    <w:lvl w:ilvl="4" w:tplc="F37C63B0" w:tentative="1">
      <w:start w:val="1"/>
      <w:numFmt w:val="bullet"/>
      <w:lvlText w:val="o"/>
      <w:lvlJc w:val="left"/>
      <w:pPr>
        <w:ind w:left="3600" w:hanging="360"/>
      </w:pPr>
      <w:rPr>
        <w:rFonts w:ascii="Courier New" w:hAnsi="Courier New" w:cs="Courier New" w:hint="default"/>
      </w:rPr>
    </w:lvl>
    <w:lvl w:ilvl="5" w:tplc="B26A3A3A" w:tentative="1">
      <w:start w:val="1"/>
      <w:numFmt w:val="bullet"/>
      <w:lvlText w:val=""/>
      <w:lvlJc w:val="left"/>
      <w:pPr>
        <w:ind w:left="4320" w:hanging="360"/>
      </w:pPr>
      <w:rPr>
        <w:rFonts w:ascii="Wingdings" w:hAnsi="Wingdings" w:hint="default"/>
      </w:rPr>
    </w:lvl>
    <w:lvl w:ilvl="6" w:tplc="0D26CCF2" w:tentative="1">
      <w:start w:val="1"/>
      <w:numFmt w:val="bullet"/>
      <w:lvlText w:val=""/>
      <w:lvlJc w:val="left"/>
      <w:pPr>
        <w:ind w:left="5040" w:hanging="360"/>
      </w:pPr>
      <w:rPr>
        <w:rFonts w:ascii="Symbol" w:hAnsi="Symbol" w:hint="default"/>
      </w:rPr>
    </w:lvl>
    <w:lvl w:ilvl="7" w:tplc="094035A4" w:tentative="1">
      <w:start w:val="1"/>
      <w:numFmt w:val="bullet"/>
      <w:lvlText w:val="o"/>
      <w:lvlJc w:val="left"/>
      <w:pPr>
        <w:ind w:left="5760" w:hanging="360"/>
      </w:pPr>
      <w:rPr>
        <w:rFonts w:ascii="Courier New" w:hAnsi="Courier New" w:cs="Courier New" w:hint="default"/>
      </w:rPr>
    </w:lvl>
    <w:lvl w:ilvl="8" w:tplc="28743334" w:tentative="1">
      <w:start w:val="1"/>
      <w:numFmt w:val="bullet"/>
      <w:lvlText w:val=""/>
      <w:lvlJc w:val="left"/>
      <w:pPr>
        <w:ind w:left="6480" w:hanging="360"/>
      </w:pPr>
      <w:rPr>
        <w:rFonts w:ascii="Wingdings" w:hAnsi="Wingdings" w:hint="default"/>
      </w:rPr>
    </w:lvl>
  </w:abstractNum>
  <w:abstractNum w:abstractNumId="10" w15:restartNumberingAfterBreak="0">
    <w:nsid w:val="22A24973"/>
    <w:multiLevelType w:val="hybridMultilevel"/>
    <w:tmpl w:val="8DA2285E"/>
    <w:lvl w:ilvl="0" w:tplc="F6BC5108">
      <w:start w:val="1"/>
      <w:numFmt w:val="decimal"/>
      <w:lvlText w:val="%1."/>
      <w:lvlJc w:val="left"/>
      <w:pPr>
        <w:ind w:left="720" w:hanging="360"/>
      </w:pPr>
      <w:rPr>
        <w:rFonts w:hint="default"/>
      </w:rPr>
    </w:lvl>
    <w:lvl w:ilvl="1" w:tplc="F7AC0E42" w:tentative="1">
      <w:start w:val="1"/>
      <w:numFmt w:val="lowerLetter"/>
      <w:lvlText w:val="%2."/>
      <w:lvlJc w:val="left"/>
      <w:pPr>
        <w:ind w:left="1440" w:hanging="360"/>
      </w:pPr>
    </w:lvl>
    <w:lvl w:ilvl="2" w:tplc="713A4716" w:tentative="1">
      <w:start w:val="1"/>
      <w:numFmt w:val="lowerRoman"/>
      <w:lvlText w:val="%3."/>
      <w:lvlJc w:val="right"/>
      <w:pPr>
        <w:ind w:left="2160" w:hanging="180"/>
      </w:pPr>
    </w:lvl>
    <w:lvl w:ilvl="3" w:tplc="80B2B648" w:tentative="1">
      <w:start w:val="1"/>
      <w:numFmt w:val="decimal"/>
      <w:lvlText w:val="%4."/>
      <w:lvlJc w:val="left"/>
      <w:pPr>
        <w:ind w:left="2880" w:hanging="360"/>
      </w:pPr>
    </w:lvl>
    <w:lvl w:ilvl="4" w:tplc="80D60B60" w:tentative="1">
      <w:start w:val="1"/>
      <w:numFmt w:val="lowerLetter"/>
      <w:lvlText w:val="%5."/>
      <w:lvlJc w:val="left"/>
      <w:pPr>
        <w:ind w:left="3600" w:hanging="360"/>
      </w:pPr>
    </w:lvl>
    <w:lvl w:ilvl="5" w:tplc="E384EACE" w:tentative="1">
      <w:start w:val="1"/>
      <w:numFmt w:val="lowerRoman"/>
      <w:lvlText w:val="%6."/>
      <w:lvlJc w:val="right"/>
      <w:pPr>
        <w:ind w:left="4320" w:hanging="180"/>
      </w:pPr>
    </w:lvl>
    <w:lvl w:ilvl="6" w:tplc="8F04EF72" w:tentative="1">
      <w:start w:val="1"/>
      <w:numFmt w:val="decimal"/>
      <w:lvlText w:val="%7."/>
      <w:lvlJc w:val="left"/>
      <w:pPr>
        <w:ind w:left="5040" w:hanging="360"/>
      </w:pPr>
    </w:lvl>
    <w:lvl w:ilvl="7" w:tplc="6F78BC20" w:tentative="1">
      <w:start w:val="1"/>
      <w:numFmt w:val="lowerLetter"/>
      <w:lvlText w:val="%8."/>
      <w:lvlJc w:val="left"/>
      <w:pPr>
        <w:ind w:left="5760" w:hanging="360"/>
      </w:pPr>
    </w:lvl>
    <w:lvl w:ilvl="8" w:tplc="D248CC38" w:tentative="1">
      <w:start w:val="1"/>
      <w:numFmt w:val="lowerRoman"/>
      <w:lvlText w:val="%9."/>
      <w:lvlJc w:val="right"/>
      <w:pPr>
        <w:ind w:left="6480" w:hanging="180"/>
      </w:pPr>
    </w:lvl>
  </w:abstractNum>
  <w:abstractNum w:abstractNumId="11" w15:restartNumberingAfterBreak="0">
    <w:nsid w:val="23CB4C5D"/>
    <w:multiLevelType w:val="hybridMultilevel"/>
    <w:tmpl w:val="BAC23484"/>
    <w:lvl w:ilvl="0" w:tplc="C3087BD2">
      <w:start w:val="1"/>
      <w:numFmt w:val="bullet"/>
      <w:lvlText w:val="-"/>
      <w:lvlJc w:val="left"/>
      <w:pPr>
        <w:ind w:left="1080" w:hanging="360"/>
      </w:pPr>
      <w:rPr>
        <w:rFonts w:ascii="Arial Bold" w:hAnsi="Arial Bold" w:hint="default"/>
        <w:b/>
        <w:i w:val="0"/>
        <w:color w:val="808080" w:themeColor="background1" w:themeShade="80"/>
        <w:sz w:val="22"/>
      </w:rPr>
    </w:lvl>
    <w:lvl w:ilvl="1" w:tplc="82DA58AA" w:tentative="1">
      <w:start w:val="1"/>
      <w:numFmt w:val="bullet"/>
      <w:lvlText w:val="o"/>
      <w:lvlJc w:val="left"/>
      <w:pPr>
        <w:ind w:left="1800" w:hanging="360"/>
      </w:pPr>
      <w:rPr>
        <w:rFonts w:ascii="Courier New" w:hAnsi="Courier New" w:cs="Courier New" w:hint="default"/>
      </w:rPr>
    </w:lvl>
    <w:lvl w:ilvl="2" w:tplc="F17CB910" w:tentative="1">
      <w:start w:val="1"/>
      <w:numFmt w:val="bullet"/>
      <w:lvlText w:val=""/>
      <w:lvlJc w:val="left"/>
      <w:pPr>
        <w:ind w:left="2520" w:hanging="360"/>
      </w:pPr>
      <w:rPr>
        <w:rFonts w:ascii="Wingdings" w:hAnsi="Wingdings" w:hint="default"/>
      </w:rPr>
    </w:lvl>
    <w:lvl w:ilvl="3" w:tplc="32F0B248" w:tentative="1">
      <w:start w:val="1"/>
      <w:numFmt w:val="bullet"/>
      <w:lvlText w:val=""/>
      <w:lvlJc w:val="left"/>
      <w:pPr>
        <w:ind w:left="3240" w:hanging="360"/>
      </w:pPr>
      <w:rPr>
        <w:rFonts w:ascii="Symbol" w:hAnsi="Symbol" w:hint="default"/>
      </w:rPr>
    </w:lvl>
    <w:lvl w:ilvl="4" w:tplc="E3FE321A" w:tentative="1">
      <w:start w:val="1"/>
      <w:numFmt w:val="bullet"/>
      <w:lvlText w:val="o"/>
      <w:lvlJc w:val="left"/>
      <w:pPr>
        <w:ind w:left="3960" w:hanging="360"/>
      </w:pPr>
      <w:rPr>
        <w:rFonts w:ascii="Courier New" w:hAnsi="Courier New" w:cs="Courier New" w:hint="default"/>
      </w:rPr>
    </w:lvl>
    <w:lvl w:ilvl="5" w:tplc="892E0F74" w:tentative="1">
      <w:start w:val="1"/>
      <w:numFmt w:val="bullet"/>
      <w:lvlText w:val=""/>
      <w:lvlJc w:val="left"/>
      <w:pPr>
        <w:ind w:left="4680" w:hanging="360"/>
      </w:pPr>
      <w:rPr>
        <w:rFonts w:ascii="Wingdings" w:hAnsi="Wingdings" w:hint="default"/>
      </w:rPr>
    </w:lvl>
    <w:lvl w:ilvl="6" w:tplc="12E40D2C" w:tentative="1">
      <w:start w:val="1"/>
      <w:numFmt w:val="bullet"/>
      <w:lvlText w:val=""/>
      <w:lvlJc w:val="left"/>
      <w:pPr>
        <w:ind w:left="5400" w:hanging="360"/>
      </w:pPr>
      <w:rPr>
        <w:rFonts w:ascii="Symbol" w:hAnsi="Symbol" w:hint="default"/>
      </w:rPr>
    </w:lvl>
    <w:lvl w:ilvl="7" w:tplc="A1688AB8" w:tentative="1">
      <w:start w:val="1"/>
      <w:numFmt w:val="bullet"/>
      <w:lvlText w:val="o"/>
      <w:lvlJc w:val="left"/>
      <w:pPr>
        <w:ind w:left="6120" w:hanging="360"/>
      </w:pPr>
      <w:rPr>
        <w:rFonts w:ascii="Courier New" w:hAnsi="Courier New" w:cs="Courier New" w:hint="default"/>
      </w:rPr>
    </w:lvl>
    <w:lvl w:ilvl="8" w:tplc="4B1CFC94" w:tentative="1">
      <w:start w:val="1"/>
      <w:numFmt w:val="bullet"/>
      <w:lvlText w:val=""/>
      <w:lvlJc w:val="left"/>
      <w:pPr>
        <w:ind w:left="6840" w:hanging="360"/>
      </w:pPr>
      <w:rPr>
        <w:rFonts w:ascii="Wingdings" w:hAnsi="Wingdings" w:hint="default"/>
      </w:rPr>
    </w:lvl>
  </w:abstractNum>
  <w:abstractNum w:abstractNumId="12" w15:restartNumberingAfterBreak="0">
    <w:nsid w:val="2487142F"/>
    <w:multiLevelType w:val="multilevel"/>
    <w:tmpl w:val="0270E6C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9BF31CF"/>
    <w:multiLevelType w:val="hybridMultilevel"/>
    <w:tmpl w:val="4418A9AC"/>
    <w:lvl w:ilvl="0" w:tplc="EAEAA29E">
      <w:start w:val="1"/>
      <w:numFmt w:val="bullet"/>
      <w:lvlText w:val=""/>
      <w:lvlJc w:val="left"/>
      <w:pPr>
        <w:ind w:left="720" w:hanging="360"/>
      </w:pPr>
      <w:rPr>
        <w:rFonts w:ascii="Symbol" w:hAnsi="Symbol" w:hint="default"/>
      </w:rPr>
    </w:lvl>
    <w:lvl w:ilvl="1" w:tplc="F44C9616" w:tentative="1">
      <w:start w:val="1"/>
      <w:numFmt w:val="bullet"/>
      <w:lvlText w:val="o"/>
      <w:lvlJc w:val="left"/>
      <w:pPr>
        <w:ind w:left="1440" w:hanging="360"/>
      </w:pPr>
      <w:rPr>
        <w:rFonts w:ascii="Courier New" w:hAnsi="Courier New" w:cs="Courier New" w:hint="default"/>
      </w:rPr>
    </w:lvl>
    <w:lvl w:ilvl="2" w:tplc="72ACC2C8" w:tentative="1">
      <w:start w:val="1"/>
      <w:numFmt w:val="bullet"/>
      <w:lvlText w:val=""/>
      <w:lvlJc w:val="left"/>
      <w:pPr>
        <w:ind w:left="2160" w:hanging="360"/>
      </w:pPr>
      <w:rPr>
        <w:rFonts w:ascii="Wingdings" w:hAnsi="Wingdings" w:hint="default"/>
      </w:rPr>
    </w:lvl>
    <w:lvl w:ilvl="3" w:tplc="22DA633A" w:tentative="1">
      <w:start w:val="1"/>
      <w:numFmt w:val="bullet"/>
      <w:lvlText w:val=""/>
      <w:lvlJc w:val="left"/>
      <w:pPr>
        <w:ind w:left="2880" w:hanging="360"/>
      </w:pPr>
      <w:rPr>
        <w:rFonts w:ascii="Symbol" w:hAnsi="Symbol" w:hint="default"/>
      </w:rPr>
    </w:lvl>
    <w:lvl w:ilvl="4" w:tplc="334EBAF6" w:tentative="1">
      <w:start w:val="1"/>
      <w:numFmt w:val="bullet"/>
      <w:lvlText w:val="o"/>
      <w:lvlJc w:val="left"/>
      <w:pPr>
        <w:ind w:left="3600" w:hanging="360"/>
      </w:pPr>
      <w:rPr>
        <w:rFonts w:ascii="Courier New" w:hAnsi="Courier New" w:cs="Courier New" w:hint="default"/>
      </w:rPr>
    </w:lvl>
    <w:lvl w:ilvl="5" w:tplc="27BA5452" w:tentative="1">
      <w:start w:val="1"/>
      <w:numFmt w:val="bullet"/>
      <w:lvlText w:val=""/>
      <w:lvlJc w:val="left"/>
      <w:pPr>
        <w:ind w:left="4320" w:hanging="360"/>
      </w:pPr>
      <w:rPr>
        <w:rFonts w:ascii="Wingdings" w:hAnsi="Wingdings" w:hint="default"/>
      </w:rPr>
    </w:lvl>
    <w:lvl w:ilvl="6" w:tplc="22A69072" w:tentative="1">
      <w:start w:val="1"/>
      <w:numFmt w:val="bullet"/>
      <w:lvlText w:val=""/>
      <w:lvlJc w:val="left"/>
      <w:pPr>
        <w:ind w:left="5040" w:hanging="360"/>
      </w:pPr>
      <w:rPr>
        <w:rFonts w:ascii="Symbol" w:hAnsi="Symbol" w:hint="default"/>
      </w:rPr>
    </w:lvl>
    <w:lvl w:ilvl="7" w:tplc="F39E99AA" w:tentative="1">
      <w:start w:val="1"/>
      <w:numFmt w:val="bullet"/>
      <w:lvlText w:val="o"/>
      <w:lvlJc w:val="left"/>
      <w:pPr>
        <w:ind w:left="5760" w:hanging="360"/>
      </w:pPr>
      <w:rPr>
        <w:rFonts w:ascii="Courier New" w:hAnsi="Courier New" w:cs="Courier New" w:hint="default"/>
      </w:rPr>
    </w:lvl>
    <w:lvl w:ilvl="8" w:tplc="A9941840" w:tentative="1">
      <w:start w:val="1"/>
      <w:numFmt w:val="bullet"/>
      <w:lvlText w:val=""/>
      <w:lvlJc w:val="left"/>
      <w:pPr>
        <w:ind w:left="6480" w:hanging="360"/>
      </w:pPr>
      <w:rPr>
        <w:rFonts w:ascii="Wingdings" w:hAnsi="Wingdings" w:hint="default"/>
      </w:rPr>
    </w:lvl>
  </w:abstractNum>
  <w:abstractNum w:abstractNumId="14" w15:restartNumberingAfterBreak="0">
    <w:nsid w:val="2AF00675"/>
    <w:multiLevelType w:val="hybridMultilevel"/>
    <w:tmpl w:val="DEE48360"/>
    <w:lvl w:ilvl="0" w:tplc="62142A3C">
      <w:start w:val="1"/>
      <w:numFmt w:val="bullet"/>
      <w:lvlText w:val=""/>
      <w:lvlJc w:val="left"/>
      <w:pPr>
        <w:ind w:left="1440" w:hanging="360"/>
      </w:pPr>
      <w:rPr>
        <w:rFonts w:ascii="Symbol" w:hAnsi="Symbol" w:hint="default"/>
      </w:rPr>
    </w:lvl>
    <w:lvl w:ilvl="1" w:tplc="94DC3DF4" w:tentative="1">
      <w:start w:val="1"/>
      <w:numFmt w:val="bullet"/>
      <w:lvlText w:val="o"/>
      <w:lvlJc w:val="left"/>
      <w:pPr>
        <w:ind w:left="2160" w:hanging="360"/>
      </w:pPr>
      <w:rPr>
        <w:rFonts w:ascii="Courier New" w:hAnsi="Courier New" w:cs="Courier New" w:hint="default"/>
      </w:rPr>
    </w:lvl>
    <w:lvl w:ilvl="2" w:tplc="3F2A9E1A" w:tentative="1">
      <w:start w:val="1"/>
      <w:numFmt w:val="bullet"/>
      <w:lvlText w:val=""/>
      <w:lvlJc w:val="left"/>
      <w:pPr>
        <w:ind w:left="2880" w:hanging="360"/>
      </w:pPr>
      <w:rPr>
        <w:rFonts w:ascii="Wingdings" w:hAnsi="Wingdings" w:hint="default"/>
      </w:rPr>
    </w:lvl>
    <w:lvl w:ilvl="3" w:tplc="C2688E8E" w:tentative="1">
      <w:start w:val="1"/>
      <w:numFmt w:val="bullet"/>
      <w:lvlText w:val=""/>
      <w:lvlJc w:val="left"/>
      <w:pPr>
        <w:ind w:left="3600" w:hanging="360"/>
      </w:pPr>
      <w:rPr>
        <w:rFonts w:ascii="Symbol" w:hAnsi="Symbol" w:hint="default"/>
      </w:rPr>
    </w:lvl>
    <w:lvl w:ilvl="4" w:tplc="87E6120A" w:tentative="1">
      <w:start w:val="1"/>
      <w:numFmt w:val="bullet"/>
      <w:lvlText w:val="o"/>
      <w:lvlJc w:val="left"/>
      <w:pPr>
        <w:ind w:left="4320" w:hanging="360"/>
      </w:pPr>
      <w:rPr>
        <w:rFonts w:ascii="Courier New" w:hAnsi="Courier New" w:cs="Courier New" w:hint="default"/>
      </w:rPr>
    </w:lvl>
    <w:lvl w:ilvl="5" w:tplc="867248E4" w:tentative="1">
      <w:start w:val="1"/>
      <w:numFmt w:val="bullet"/>
      <w:lvlText w:val=""/>
      <w:lvlJc w:val="left"/>
      <w:pPr>
        <w:ind w:left="5040" w:hanging="360"/>
      </w:pPr>
      <w:rPr>
        <w:rFonts w:ascii="Wingdings" w:hAnsi="Wingdings" w:hint="default"/>
      </w:rPr>
    </w:lvl>
    <w:lvl w:ilvl="6" w:tplc="DCD20C90" w:tentative="1">
      <w:start w:val="1"/>
      <w:numFmt w:val="bullet"/>
      <w:lvlText w:val=""/>
      <w:lvlJc w:val="left"/>
      <w:pPr>
        <w:ind w:left="5760" w:hanging="360"/>
      </w:pPr>
      <w:rPr>
        <w:rFonts w:ascii="Symbol" w:hAnsi="Symbol" w:hint="default"/>
      </w:rPr>
    </w:lvl>
    <w:lvl w:ilvl="7" w:tplc="3DF2F0C2" w:tentative="1">
      <w:start w:val="1"/>
      <w:numFmt w:val="bullet"/>
      <w:lvlText w:val="o"/>
      <w:lvlJc w:val="left"/>
      <w:pPr>
        <w:ind w:left="6480" w:hanging="360"/>
      </w:pPr>
      <w:rPr>
        <w:rFonts w:ascii="Courier New" w:hAnsi="Courier New" w:cs="Courier New" w:hint="default"/>
      </w:rPr>
    </w:lvl>
    <w:lvl w:ilvl="8" w:tplc="F8626F80" w:tentative="1">
      <w:start w:val="1"/>
      <w:numFmt w:val="bullet"/>
      <w:lvlText w:val=""/>
      <w:lvlJc w:val="left"/>
      <w:pPr>
        <w:ind w:left="7200" w:hanging="360"/>
      </w:pPr>
      <w:rPr>
        <w:rFonts w:ascii="Wingdings" w:hAnsi="Wingdings" w:hint="default"/>
      </w:rPr>
    </w:lvl>
  </w:abstractNum>
  <w:abstractNum w:abstractNumId="15" w15:restartNumberingAfterBreak="0">
    <w:nsid w:val="2C6548B9"/>
    <w:multiLevelType w:val="multilevel"/>
    <w:tmpl w:val="5F640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806390"/>
    <w:multiLevelType w:val="hybridMultilevel"/>
    <w:tmpl w:val="AD3EAF84"/>
    <w:lvl w:ilvl="0" w:tplc="E708B4D4">
      <w:start w:val="1"/>
      <w:numFmt w:val="lowerLetter"/>
      <w:lvlText w:val="%1)"/>
      <w:lvlJc w:val="left"/>
      <w:pPr>
        <w:ind w:left="720" w:hanging="360"/>
      </w:pPr>
    </w:lvl>
    <w:lvl w:ilvl="1" w:tplc="C6C88526" w:tentative="1">
      <w:start w:val="1"/>
      <w:numFmt w:val="lowerLetter"/>
      <w:lvlText w:val="%2."/>
      <w:lvlJc w:val="left"/>
      <w:pPr>
        <w:ind w:left="1440" w:hanging="360"/>
      </w:pPr>
    </w:lvl>
    <w:lvl w:ilvl="2" w:tplc="61C42454" w:tentative="1">
      <w:start w:val="1"/>
      <w:numFmt w:val="lowerRoman"/>
      <w:lvlText w:val="%3."/>
      <w:lvlJc w:val="right"/>
      <w:pPr>
        <w:ind w:left="2160" w:hanging="180"/>
      </w:pPr>
    </w:lvl>
    <w:lvl w:ilvl="3" w:tplc="321A6688" w:tentative="1">
      <w:start w:val="1"/>
      <w:numFmt w:val="decimal"/>
      <w:lvlText w:val="%4."/>
      <w:lvlJc w:val="left"/>
      <w:pPr>
        <w:ind w:left="2880" w:hanging="360"/>
      </w:pPr>
    </w:lvl>
    <w:lvl w:ilvl="4" w:tplc="DE3EB16C" w:tentative="1">
      <w:start w:val="1"/>
      <w:numFmt w:val="lowerLetter"/>
      <w:lvlText w:val="%5."/>
      <w:lvlJc w:val="left"/>
      <w:pPr>
        <w:ind w:left="3600" w:hanging="360"/>
      </w:pPr>
    </w:lvl>
    <w:lvl w:ilvl="5" w:tplc="03DA019A" w:tentative="1">
      <w:start w:val="1"/>
      <w:numFmt w:val="lowerRoman"/>
      <w:lvlText w:val="%6."/>
      <w:lvlJc w:val="right"/>
      <w:pPr>
        <w:ind w:left="4320" w:hanging="180"/>
      </w:pPr>
    </w:lvl>
    <w:lvl w:ilvl="6" w:tplc="E9A88142" w:tentative="1">
      <w:start w:val="1"/>
      <w:numFmt w:val="decimal"/>
      <w:lvlText w:val="%7."/>
      <w:lvlJc w:val="left"/>
      <w:pPr>
        <w:ind w:left="5040" w:hanging="360"/>
      </w:pPr>
    </w:lvl>
    <w:lvl w:ilvl="7" w:tplc="61DA508A" w:tentative="1">
      <w:start w:val="1"/>
      <w:numFmt w:val="lowerLetter"/>
      <w:lvlText w:val="%8."/>
      <w:lvlJc w:val="left"/>
      <w:pPr>
        <w:ind w:left="5760" w:hanging="360"/>
      </w:pPr>
    </w:lvl>
    <w:lvl w:ilvl="8" w:tplc="5850805C" w:tentative="1">
      <w:start w:val="1"/>
      <w:numFmt w:val="lowerRoman"/>
      <w:lvlText w:val="%9."/>
      <w:lvlJc w:val="right"/>
      <w:pPr>
        <w:ind w:left="6480" w:hanging="180"/>
      </w:pPr>
    </w:lvl>
  </w:abstractNum>
  <w:abstractNum w:abstractNumId="17" w15:restartNumberingAfterBreak="0">
    <w:nsid w:val="30946CDE"/>
    <w:multiLevelType w:val="hybridMultilevel"/>
    <w:tmpl w:val="8FDA0CB8"/>
    <w:lvl w:ilvl="0" w:tplc="E248A3BC">
      <w:start w:val="1"/>
      <w:numFmt w:val="lowerLetter"/>
      <w:lvlText w:val="%1."/>
      <w:lvlJc w:val="left"/>
      <w:pPr>
        <w:ind w:left="720" w:hanging="360"/>
      </w:pPr>
      <w:rPr>
        <w:rFonts w:ascii="Arial" w:hAnsi="Arial" w:hint="default"/>
        <w:b w:val="0"/>
        <w:i w:val="0"/>
        <w:sz w:val="20"/>
      </w:rPr>
    </w:lvl>
    <w:lvl w:ilvl="1" w:tplc="DA4653F4" w:tentative="1">
      <w:start w:val="1"/>
      <w:numFmt w:val="lowerLetter"/>
      <w:lvlText w:val="%2."/>
      <w:lvlJc w:val="left"/>
      <w:pPr>
        <w:ind w:left="1440" w:hanging="360"/>
      </w:pPr>
    </w:lvl>
    <w:lvl w:ilvl="2" w:tplc="37AC395E" w:tentative="1">
      <w:start w:val="1"/>
      <w:numFmt w:val="lowerRoman"/>
      <w:lvlText w:val="%3."/>
      <w:lvlJc w:val="right"/>
      <w:pPr>
        <w:ind w:left="2160" w:hanging="180"/>
      </w:pPr>
    </w:lvl>
    <w:lvl w:ilvl="3" w:tplc="50FC34E2" w:tentative="1">
      <w:start w:val="1"/>
      <w:numFmt w:val="decimal"/>
      <w:lvlText w:val="%4."/>
      <w:lvlJc w:val="left"/>
      <w:pPr>
        <w:ind w:left="2880" w:hanging="360"/>
      </w:pPr>
    </w:lvl>
    <w:lvl w:ilvl="4" w:tplc="3BDE27B4" w:tentative="1">
      <w:start w:val="1"/>
      <w:numFmt w:val="lowerLetter"/>
      <w:lvlText w:val="%5."/>
      <w:lvlJc w:val="left"/>
      <w:pPr>
        <w:ind w:left="3600" w:hanging="360"/>
      </w:pPr>
    </w:lvl>
    <w:lvl w:ilvl="5" w:tplc="9D845A76" w:tentative="1">
      <w:start w:val="1"/>
      <w:numFmt w:val="lowerRoman"/>
      <w:lvlText w:val="%6."/>
      <w:lvlJc w:val="right"/>
      <w:pPr>
        <w:ind w:left="4320" w:hanging="180"/>
      </w:pPr>
    </w:lvl>
    <w:lvl w:ilvl="6" w:tplc="CA92F3F4" w:tentative="1">
      <w:start w:val="1"/>
      <w:numFmt w:val="decimal"/>
      <w:lvlText w:val="%7."/>
      <w:lvlJc w:val="left"/>
      <w:pPr>
        <w:ind w:left="5040" w:hanging="360"/>
      </w:pPr>
    </w:lvl>
    <w:lvl w:ilvl="7" w:tplc="8C669418" w:tentative="1">
      <w:start w:val="1"/>
      <w:numFmt w:val="lowerLetter"/>
      <w:lvlText w:val="%8."/>
      <w:lvlJc w:val="left"/>
      <w:pPr>
        <w:ind w:left="5760" w:hanging="360"/>
      </w:pPr>
    </w:lvl>
    <w:lvl w:ilvl="8" w:tplc="F26A81D6" w:tentative="1">
      <w:start w:val="1"/>
      <w:numFmt w:val="lowerRoman"/>
      <w:lvlText w:val="%9."/>
      <w:lvlJc w:val="right"/>
      <w:pPr>
        <w:ind w:left="6480" w:hanging="180"/>
      </w:pPr>
    </w:lvl>
  </w:abstractNum>
  <w:abstractNum w:abstractNumId="18" w15:restartNumberingAfterBreak="0">
    <w:nsid w:val="3F4866C6"/>
    <w:multiLevelType w:val="hybridMultilevel"/>
    <w:tmpl w:val="5C5C9A42"/>
    <w:lvl w:ilvl="0" w:tplc="68C02FC6">
      <w:start w:val="1"/>
      <w:numFmt w:val="lowerLetter"/>
      <w:lvlText w:val="%1."/>
      <w:lvlJc w:val="left"/>
      <w:pPr>
        <w:ind w:left="720" w:hanging="360"/>
      </w:pPr>
      <w:rPr>
        <w:rFonts w:ascii="Calibri" w:hAnsi="Calibri" w:hint="default"/>
        <w:b w:val="0"/>
        <w:i w:val="0"/>
        <w:color w:val="000000" w:themeColor="text1"/>
        <w:sz w:val="22"/>
      </w:rPr>
    </w:lvl>
    <w:lvl w:ilvl="1" w:tplc="4DECBA02" w:tentative="1">
      <w:start w:val="1"/>
      <w:numFmt w:val="lowerLetter"/>
      <w:lvlText w:val="%2."/>
      <w:lvlJc w:val="left"/>
      <w:pPr>
        <w:ind w:left="1440" w:hanging="360"/>
      </w:pPr>
    </w:lvl>
    <w:lvl w:ilvl="2" w:tplc="7290A1AC" w:tentative="1">
      <w:start w:val="1"/>
      <w:numFmt w:val="lowerRoman"/>
      <w:lvlText w:val="%3."/>
      <w:lvlJc w:val="right"/>
      <w:pPr>
        <w:ind w:left="2160" w:hanging="180"/>
      </w:pPr>
    </w:lvl>
    <w:lvl w:ilvl="3" w:tplc="E5FEEACC" w:tentative="1">
      <w:start w:val="1"/>
      <w:numFmt w:val="decimal"/>
      <w:lvlText w:val="%4."/>
      <w:lvlJc w:val="left"/>
      <w:pPr>
        <w:ind w:left="2880" w:hanging="360"/>
      </w:pPr>
    </w:lvl>
    <w:lvl w:ilvl="4" w:tplc="455C65EE" w:tentative="1">
      <w:start w:val="1"/>
      <w:numFmt w:val="lowerLetter"/>
      <w:lvlText w:val="%5."/>
      <w:lvlJc w:val="left"/>
      <w:pPr>
        <w:ind w:left="3600" w:hanging="360"/>
      </w:pPr>
    </w:lvl>
    <w:lvl w:ilvl="5" w:tplc="D10E90DC" w:tentative="1">
      <w:start w:val="1"/>
      <w:numFmt w:val="lowerRoman"/>
      <w:lvlText w:val="%6."/>
      <w:lvlJc w:val="right"/>
      <w:pPr>
        <w:ind w:left="4320" w:hanging="180"/>
      </w:pPr>
    </w:lvl>
    <w:lvl w:ilvl="6" w:tplc="B15A68F6" w:tentative="1">
      <w:start w:val="1"/>
      <w:numFmt w:val="decimal"/>
      <w:lvlText w:val="%7."/>
      <w:lvlJc w:val="left"/>
      <w:pPr>
        <w:ind w:left="5040" w:hanging="360"/>
      </w:pPr>
    </w:lvl>
    <w:lvl w:ilvl="7" w:tplc="41B89ADA" w:tentative="1">
      <w:start w:val="1"/>
      <w:numFmt w:val="lowerLetter"/>
      <w:lvlText w:val="%8."/>
      <w:lvlJc w:val="left"/>
      <w:pPr>
        <w:ind w:left="5760" w:hanging="360"/>
      </w:pPr>
    </w:lvl>
    <w:lvl w:ilvl="8" w:tplc="30F6C206" w:tentative="1">
      <w:start w:val="1"/>
      <w:numFmt w:val="lowerRoman"/>
      <w:lvlText w:val="%9."/>
      <w:lvlJc w:val="right"/>
      <w:pPr>
        <w:ind w:left="6480" w:hanging="180"/>
      </w:pPr>
    </w:lvl>
  </w:abstractNum>
  <w:abstractNum w:abstractNumId="19" w15:restartNumberingAfterBreak="0">
    <w:nsid w:val="40094D0F"/>
    <w:multiLevelType w:val="hybridMultilevel"/>
    <w:tmpl w:val="F58A3164"/>
    <w:lvl w:ilvl="0" w:tplc="0D501758">
      <w:start w:val="1"/>
      <w:numFmt w:val="bullet"/>
      <w:lvlText w:val=""/>
      <w:lvlJc w:val="left"/>
      <w:pPr>
        <w:ind w:left="720" w:hanging="360"/>
      </w:pPr>
      <w:rPr>
        <w:rFonts w:ascii="Symbol" w:hAnsi="Symbol" w:hint="default"/>
        <w:color w:val="808080"/>
        <w:sz w:val="16"/>
      </w:rPr>
    </w:lvl>
    <w:lvl w:ilvl="1" w:tplc="C99CDC90" w:tentative="1">
      <w:start w:val="1"/>
      <w:numFmt w:val="bullet"/>
      <w:lvlText w:val="o"/>
      <w:lvlJc w:val="left"/>
      <w:pPr>
        <w:ind w:left="1440" w:hanging="360"/>
      </w:pPr>
      <w:rPr>
        <w:rFonts w:ascii="Courier New" w:hAnsi="Courier New" w:cs="Courier New" w:hint="default"/>
      </w:rPr>
    </w:lvl>
    <w:lvl w:ilvl="2" w:tplc="17A6977A" w:tentative="1">
      <w:start w:val="1"/>
      <w:numFmt w:val="bullet"/>
      <w:lvlText w:val=""/>
      <w:lvlJc w:val="left"/>
      <w:pPr>
        <w:ind w:left="2160" w:hanging="360"/>
      </w:pPr>
      <w:rPr>
        <w:rFonts w:ascii="Wingdings" w:hAnsi="Wingdings" w:hint="default"/>
      </w:rPr>
    </w:lvl>
    <w:lvl w:ilvl="3" w:tplc="C45694E2" w:tentative="1">
      <w:start w:val="1"/>
      <w:numFmt w:val="bullet"/>
      <w:lvlText w:val=""/>
      <w:lvlJc w:val="left"/>
      <w:pPr>
        <w:ind w:left="2880" w:hanging="360"/>
      </w:pPr>
      <w:rPr>
        <w:rFonts w:ascii="Symbol" w:hAnsi="Symbol" w:hint="default"/>
      </w:rPr>
    </w:lvl>
    <w:lvl w:ilvl="4" w:tplc="1BEA34D6" w:tentative="1">
      <w:start w:val="1"/>
      <w:numFmt w:val="bullet"/>
      <w:lvlText w:val="o"/>
      <w:lvlJc w:val="left"/>
      <w:pPr>
        <w:ind w:left="3600" w:hanging="360"/>
      </w:pPr>
      <w:rPr>
        <w:rFonts w:ascii="Courier New" w:hAnsi="Courier New" w:cs="Courier New" w:hint="default"/>
      </w:rPr>
    </w:lvl>
    <w:lvl w:ilvl="5" w:tplc="59801934" w:tentative="1">
      <w:start w:val="1"/>
      <w:numFmt w:val="bullet"/>
      <w:lvlText w:val=""/>
      <w:lvlJc w:val="left"/>
      <w:pPr>
        <w:ind w:left="4320" w:hanging="360"/>
      </w:pPr>
      <w:rPr>
        <w:rFonts w:ascii="Wingdings" w:hAnsi="Wingdings" w:hint="default"/>
      </w:rPr>
    </w:lvl>
    <w:lvl w:ilvl="6" w:tplc="326CC676" w:tentative="1">
      <w:start w:val="1"/>
      <w:numFmt w:val="bullet"/>
      <w:lvlText w:val=""/>
      <w:lvlJc w:val="left"/>
      <w:pPr>
        <w:ind w:left="5040" w:hanging="360"/>
      </w:pPr>
      <w:rPr>
        <w:rFonts w:ascii="Symbol" w:hAnsi="Symbol" w:hint="default"/>
      </w:rPr>
    </w:lvl>
    <w:lvl w:ilvl="7" w:tplc="143CC646" w:tentative="1">
      <w:start w:val="1"/>
      <w:numFmt w:val="bullet"/>
      <w:lvlText w:val="o"/>
      <w:lvlJc w:val="left"/>
      <w:pPr>
        <w:ind w:left="5760" w:hanging="360"/>
      </w:pPr>
      <w:rPr>
        <w:rFonts w:ascii="Courier New" w:hAnsi="Courier New" w:cs="Courier New" w:hint="default"/>
      </w:rPr>
    </w:lvl>
    <w:lvl w:ilvl="8" w:tplc="EF0050D6" w:tentative="1">
      <w:start w:val="1"/>
      <w:numFmt w:val="bullet"/>
      <w:lvlText w:val=""/>
      <w:lvlJc w:val="left"/>
      <w:pPr>
        <w:ind w:left="6480" w:hanging="360"/>
      </w:pPr>
      <w:rPr>
        <w:rFonts w:ascii="Wingdings" w:hAnsi="Wingdings" w:hint="default"/>
      </w:rPr>
    </w:lvl>
  </w:abstractNum>
  <w:abstractNum w:abstractNumId="20" w15:restartNumberingAfterBreak="0">
    <w:nsid w:val="42E34BBE"/>
    <w:multiLevelType w:val="hybridMultilevel"/>
    <w:tmpl w:val="F258B3DE"/>
    <w:lvl w:ilvl="0" w:tplc="35C66F90">
      <w:start w:val="1"/>
      <w:numFmt w:val="lowerLetter"/>
      <w:lvlText w:val="%1."/>
      <w:lvlJc w:val="left"/>
      <w:pPr>
        <w:ind w:left="720" w:hanging="360"/>
      </w:pPr>
      <w:rPr>
        <w:rFonts w:ascii="Calibri" w:hAnsi="Calibri" w:hint="default"/>
        <w:b w:val="0"/>
        <w:i w:val="0"/>
        <w:color w:val="000000" w:themeColor="text1"/>
        <w:sz w:val="22"/>
      </w:rPr>
    </w:lvl>
    <w:lvl w:ilvl="1" w:tplc="75AEFC56" w:tentative="1">
      <w:start w:val="1"/>
      <w:numFmt w:val="lowerLetter"/>
      <w:lvlText w:val="%2."/>
      <w:lvlJc w:val="left"/>
      <w:pPr>
        <w:ind w:left="1440" w:hanging="360"/>
      </w:pPr>
    </w:lvl>
    <w:lvl w:ilvl="2" w:tplc="00D2DEDE" w:tentative="1">
      <w:start w:val="1"/>
      <w:numFmt w:val="lowerRoman"/>
      <w:lvlText w:val="%3."/>
      <w:lvlJc w:val="right"/>
      <w:pPr>
        <w:ind w:left="2160" w:hanging="180"/>
      </w:pPr>
    </w:lvl>
    <w:lvl w:ilvl="3" w:tplc="9AFC5050" w:tentative="1">
      <w:start w:val="1"/>
      <w:numFmt w:val="decimal"/>
      <w:lvlText w:val="%4."/>
      <w:lvlJc w:val="left"/>
      <w:pPr>
        <w:ind w:left="2880" w:hanging="360"/>
      </w:pPr>
    </w:lvl>
    <w:lvl w:ilvl="4" w:tplc="5E8A343A" w:tentative="1">
      <w:start w:val="1"/>
      <w:numFmt w:val="lowerLetter"/>
      <w:lvlText w:val="%5."/>
      <w:lvlJc w:val="left"/>
      <w:pPr>
        <w:ind w:left="3600" w:hanging="360"/>
      </w:pPr>
    </w:lvl>
    <w:lvl w:ilvl="5" w:tplc="EA487096" w:tentative="1">
      <w:start w:val="1"/>
      <w:numFmt w:val="lowerRoman"/>
      <w:lvlText w:val="%6."/>
      <w:lvlJc w:val="right"/>
      <w:pPr>
        <w:ind w:left="4320" w:hanging="180"/>
      </w:pPr>
    </w:lvl>
    <w:lvl w:ilvl="6" w:tplc="8E0E1208" w:tentative="1">
      <w:start w:val="1"/>
      <w:numFmt w:val="decimal"/>
      <w:lvlText w:val="%7."/>
      <w:lvlJc w:val="left"/>
      <w:pPr>
        <w:ind w:left="5040" w:hanging="360"/>
      </w:pPr>
    </w:lvl>
    <w:lvl w:ilvl="7" w:tplc="4294BC96" w:tentative="1">
      <w:start w:val="1"/>
      <w:numFmt w:val="lowerLetter"/>
      <w:lvlText w:val="%8."/>
      <w:lvlJc w:val="left"/>
      <w:pPr>
        <w:ind w:left="5760" w:hanging="360"/>
      </w:pPr>
    </w:lvl>
    <w:lvl w:ilvl="8" w:tplc="46FECEFE" w:tentative="1">
      <w:start w:val="1"/>
      <w:numFmt w:val="lowerRoman"/>
      <w:lvlText w:val="%9."/>
      <w:lvlJc w:val="right"/>
      <w:pPr>
        <w:ind w:left="6480" w:hanging="180"/>
      </w:pPr>
    </w:lvl>
  </w:abstractNum>
  <w:abstractNum w:abstractNumId="21" w15:restartNumberingAfterBreak="0">
    <w:nsid w:val="4DEE70EB"/>
    <w:multiLevelType w:val="hybridMultilevel"/>
    <w:tmpl w:val="EDC2CD6E"/>
    <w:lvl w:ilvl="0" w:tplc="2ABA8CF6">
      <w:start w:val="1"/>
      <w:numFmt w:val="lowerLetter"/>
      <w:lvlText w:val="%1."/>
      <w:lvlJc w:val="left"/>
      <w:pPr>
        <w:ind w:left="531" w:hanging="360"/>
      </w:pPr>
      <w:rPr>
        <w:rFonts w:ascii="Calibri" w:hAnsi="Calibri" w:hint="default"/>
        <w:b/>
        <w:i w:val="0"/>
        <w:color w:val="000000" w:themeColor="text1"/>
        <w:sz w:val="22"/>
      </w:rPr>
    </w:lvl>
    <w:lvl w:ilvl="1" w:tplc="5ED8E816" w:tentative="1">
      <w:start w:val="1"/>
      <w:numFmt w:val="lowerLetter"/>
      <w:lvlText w:val="%2."/>
      <w:lvlJc w:val="left"/>
      <w:pPr>
        <w:ind w:left="1440" w:hanging="360"/>
      </w:pPr>
    </w:lvl>
    <w:lvl w:ilvl="2" w:tplc="1108C570" w:tentative="1">
      <w:start w:val="1"/>
      <w:numFmt w:val="lowerRoman"/>
      <w:lvlText w:val="%3."/>
      <w:lvlJc w:val="right"/>
      <w:pPr>
        <w:ind w:left="2160" w:hanging="180"/>
      </w:pPr>
    </w:lvl>
    <w:lvl w:ilvl="3" w:tplc="F9E8F26A" w:tentative="1">
      <w:start w:val="1"/>
      <w:numFmt w:val="decimal"/>
      <w:lvlText w:val="%4."/>
      <w:lvlJc w:val="left"/>
      <w:pPr>
        <w:ind w:left="2880" w:hanging="360"/>
      </w:pPr>
    </w:lvl>
    <w:lvl w:ilvl="4" w:tplc="56AC8D54" w:tentative="1">
      <w:start w:val="1"/>
      <w:numFmt w:val="lowerLetter"/>
      <w:lvlText w:val="%5."/>
      <w:lvlJc w:val="left"/>
      <w:pPr>
        <w:ind w:left="3600" w:hanging="360"/>
      </w:pPr>
    </w:lvl>
    <w:lvl w:ilvl="5" w:tplc="68BECCC6" w:tentative="1">
      <w:start w:val="1"/>
      <w:numFmt w:val="lowerRoman"/>
      <w:lvlText w:val="%6."/>
      <w:lvlJc w:val="right"/>
      <w:pPr>
        <w:ind w:left="4320" w:hanging="180"/>
      </w:pPr>
    </w:lvl>
    <w:lvl w:ilvl="6" w:tplc="7B44728C" w:tentative="1">
      <w:start w:val="1"/>
      <w:numFmt w:val="decimal"/>
      <w:lvlText w:val="%7."/>
      <w:lvlJc w:val="left"/>
      <w:pPr>
        <w:ind w:left="5040" w:hanging="360"/>
      </w:pPr>
    </w:lvl>
    <w:lvl w:ilvl="7" w:tplc="E39422E4" w:tentative="1">
      <w:start w:val="1"/>
      <w:numFmt w:val="lowerLetter"/>
      <w:lvlText w:val="%8."/>
      <w:lvlJc w:val="left"/>
      <w:pPr>
        <w:ind w:left="5760" w:hanging="360"/>
      </w:pPr>
    </w:lvl>
    <w:lvl w:ilvl="8" w:tplc="F3C8DFE0" w:tentative="1">
      <w:start w:val="1"/>
      <w:numFmt w:val="lowerRoman"/>
      <w:lvlText w:val="%9."/>
      <w:lvlJc w:val="right"/>
      <w:pPr>
        <w:ind w:left="6480" w:hanging="180"/>
      </w:pPr>
    </w:lvl>
  </w:abstractNum>
  <w:abstractNum w:abstractNumId="22" w15:restartNumberingAfterBreak="0">
    <w:nsid w:val="50F223F3"/>
    <w:multiLevelType w:val="multilevel"/>
    <w:tmpl w:val="BF78D7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2C0CC6"/>
    <w:multiLevelType w:val="multilevel"/>
    <w:tmpl w:val="31561908"/>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53DE3B8B"/>
    <w:multiLevelType w:val="hybridMultilevel"/>
    <w:tmpl w:val="ED30FE72"/>
    <w:lvl w:ilvl="0" w:tplc="D9E4A328">
      <w:start w:val="1"/>
      <w:numFmt w:val="lowerRoman"/>
      <w:lvlText w:val="%1."/>
      <w:lvlJc w:val="left"/>
      <w:pPr>
        <w:ind w:left="720" w:hanging="360"/>
      </w:pPr>
      <w:rPr>
        <w:rFonts w:hint="default"/>
      </w:rPr>
    </w:lvl>
    <w:lvl w:ilvl="1" w:tplc="E8EAFAD6">
      <w:start w:val="1"/>
      <w:numFmt w:val="lowerLetter"/>
      <w:lvlText w:val="%2."/>
      <w:lvlJc w:val="left"/>
      <w:pPr>
        <w:ind w:left="1440" w:hanging="360"/>
      </w:pPr>
    </w:lvl>
    <w:lvl w:ilvl="2" w:tplc="8398FC9C" w:tentative="1">
      <w:start w:val="1"/>
      <w:numFmt w:val="lowerRoman"/>
      <w:lvlText w:val="%3."/>
      <w:lvlJc w:val="right"/>
      <w:pPr>
        <w:ind w:left="2160" w:hanging="180"/>
      </w:pPr>
    </w:lvl>
    <w:lvl w:ilvl="3" w:tplc="7E68CAA6" w:tentative="1">
      <w:start w:val="1"/>
      <w:numFmt w:val="decimal"/>
      <w:lvlText w:val="%4."/>
      <w:lvlJc w:val="left"/>
      <w:pPr>
        <w:ind w:left="2880" w:hanging="360"/>
      </w:pPr>
    </w:lvl>
    <w:lvl w:ilvl="4" w:tplc="D93EBD60" w:tentative="1">
      <w:start w:val="1"/>
      <w:numFmt w:val="lowerLetter"/>
      <w:lvlText w:val="%5."/>
      <w:lvlJc w:val="left"/>
      <w:pPr>
        <w:ind w:left="3600" w:hanging="360"/>
      </w:pPr>
    </w:lvl>
    <w:lvl w:ilvl="5" w:tplc="9D6A751A" w:tentative="1">
      <w:start w:val="1"/>
      <w:numFmt w:val="lowerRoman"/>
      <w:lvlText w:val="%6."/>
      <w:lvlJc w:val="right"/>
      <w:pPr>
        <w:ind w:left="4320" w:hanging="180"/>
      </w:pPr>
    </w:lvl>
    <w:lvl w:ilvl="6" w:tplc="E44E138E" w:tentative="1">
      <w:start w:val="1"/>
      <w:numFmt w:val="decimal"/>
      <w:lvlText w:val="%7."/>
      <w:lvlJc w:val="left"/>
      <w:pPr>
        <w:ind w:left="5040" w:hanging="360"/>
      </w:pPr>
    </w:lvl>
    <w:lvl w:ilvl="7" w:tplc="7EDA04FC" w:tentative="1">
      <w:start w:val="1"/>
      <w:numFmt w:val="lowerLetter"/>
      <w:lvlText w:val="%8."/>
      <w:lvlJc w:val="left"/>
      <w:pPr>
        <w:ind w:left="5760" w:hanging="360"/>
      </w:pPr>
    </w:lvl>
    <w:lvl w:ilvl="8" w:tplc="9F46E87E" w:tentative="1">
      <w:start w:val="1"/>
      <w:numFmt w:val="lowerRoman"/>
      <w:lvlText w:val="%9."/>
      <w:lvlJc w:val="right"/>
      <w:pPr>
        <w:ind w:left="6480" w:hanging="180"/>
      </w:pPr>
    </w:lvl>
  </w:abstractNum>
  <w:abstractNum w:abstractNumId="25" w15:restartNumberingAfterBreak="0">
    <w:nsid w:val="544233FE"/>
    <w:multiLevelType w:val="hybridMultilevel"/>
    <w:tmpl w:val="A2DA1A36"/>
    <w:lvl w:ilvl="0" w:tplc="A8FC5C0E">
      <w:start w:val="1"/>
      <w:numFmt w:val="bullet"/>
      <w:lvlText w:val=""/>
      <w:lvlJc w:val="left"/>
      <w:pPr>
        <w:ind w:left="720" w:hanging="360"/>
      </w:pPr>
      <w:rPr>
        <w:rFonts w:ascii="Symbol" w:hAnsi="Symbol" w:hint="default"/>
      </w:rPr>
    </w:lvl>
    <w:lvl w:ilvl="1" w:tplc="0CCE7F0E" w:tentative="1">
      <w:start w:val="1"/>
      <w:numFmt w:val="bullet"/>
      <w:lvlText w:val="o"/>
      <w:lvlJc w:val="left"/>
      <w:pPr>
        <w:ind w:left="1440" w:hanging="360"/>
      </w:pPr>
      <w:rPr>
        <w:rFonts w:ascii="Courier New" w:hAnsi="Courier New" w:cs="Courier New" w:hint="default"/>
      </w:rPr>
    </w:lvl>
    <w:lvl w:ilvl="2" w:tplc="9E14F1D0" w:tentative="1">
      <w:start w:val="1"/>
      <w:numFmt w:val="bullet"/>
      <w:lvlText w:val=""/>
      <w:lvlJc w:val="left"/>
      <w:pPr>
        <w:ind w:left="2160" w:hanging="360"/>
      </w:pPr>
      <w:rPr>
        <w:rFonts w:ascii="Wingdings" w:hAnsi="Wingdings" w:hint="default"/>
      </w:rPr>
    </w:lvl>
    <w:lvl w:ilvl="3" w:tplc="63C4D65C" w:tentative="1">
      <w:start w:val="1"/>
      <w:numFmt w:val="bullet"/>
      <w:lvlText w:val=""/>
      <w:lvlJc w:val="left"/>
      <w:pPr>
        <w:ind w:left="2880" w:hanging="360"/>
      </w:pPr>
      <w:rPr>
        <w:rFonts w:ascii="Symbol" w:hAnsi="Symbol" w:hint="default"/>
      </w:rPr>
    </w:lvl>
    <w:lvl w:ilvl="4" w:tplc="1DAEF7E8" w:tentative="1">
      <w:start w:val="1"/>
      <w:numFmt w:val="bullet"/>
      <w:lvlText w:val="o"/>
      <w:lvlJc w:val="left"/>
      <w:pPr>
        <w:ind w:left="3600" w:hanging="360"/>
      </w:pPr>
      <w:rPr>
        <w:rFonts w:ascii="Courier New" w:hAnsi="Courier New" w:cs="Courier New" w:hint="default"/>
      </w:rPr>
    </w:lvl>
    <w:lvl w:ilvl="5" w:tplc="2F7E6E1C" w:tentative="1">
      <w:start w:val="1"/>
      <w:numFmt w:val="bullet"/>
      <w:lvlText w:val=""/>
      <w:lvlJc w:val="left"/>
      <w:pPr>
        <w:ind w:left="4320" w:hanging="360"/>
      </w:pPr>
      <w:rPr>
        <w:rFonts w:ascii="Wingdings" w:hAnsi="Wingdings" w:hint="default"/>
      </w:rPr>
    </w:lvl>
    <w:lvl w:ilvl="6" w:tplc="A4C817FE" w:tentative="1">
      <w:start w:val="1"/>
      <w:numFmt w:val="bullet"/>
      <w:lvlText w:val=""/>
      <w:lvlJc w:val="left"/>
      <w:pPr>
        <w:ind w:left="5040" w:hanging="360"/>
      </w:pPr>
      <w:rPr>
        <w:rFonts w:ascii="Symbol" w:hAnsi="Symbol" w:hint="default"/>
      </w:rPr>
    </w:lvl>
    <w:lvl w:ilvl="7" w:tplc="B1B04D70" w:tentative="1">
      <w:start w:val="1"/>
      <w:numFmt w:val="bullet"/>
      <w:lvlText w:val="o"/>
      <w:lvlJc w:val="left"/>
      <w:pPr>
        <w:ind w:left="5760" w:hanging="360"/>
      </w:pPr>
      <w:rPr>
        <w:rFonts w:ascii="Courier New" w:hAnsi="Courier New" w:cs="Courier New" w:hint="default"/>
      </w:rPr>
    </w:lvl>
    <w:lvl w:ilvl="8" w:tplc="2EBAF59C" w:tentative="1">
      <w:start w:val="1"/>
      <w:numFmt w:val="bullet"/>
      <w:lvlText w:val=""/>
      <w:lvlJc w:val="left"/>
      <w:pPr>
        <w:ind w:left="6480" w:hanging="360"/>
      </w:pPr>
      <w:rPr>
        <w:rFonts w:ascii="Wingdings" w:hAnsi="Wingdings" w:hint="default"/>
      </w:rPr>
    </w:lvl>
  </w:abstractNum>
  <w:abstractNum w:abstractNumId="26" w15:restartNumberingAfterBreak="0">
    <w:nsid w:val="54D836FB"/>
    <w:multiLevelType w:val="hybridMultilevel"/>
    <w:tmpl w:val="92A06924"/>
    <w:lvl w:ilvl="0" w:tplc="51860CF8">
      <w:start w:val="1"/>
      <w:numFmt w:val="decimal"/>
      <w:lvlText w:val="%1."/>
      <w:lvlJc w:val="left"/>
      <w:pPr>
        <w:ind w:left="720" w:hanging="360"/>
      </w:pPr>
      <w:rPr>
        <w:rFonts w:ascii="Calibri" w:hAnsi="Calibri" w:hint="default"/>
        <w:b/>
        <w:i w:val="0"/>
        <w:color w:val="204D84"/>
        <w:sz w:val="56"/>
      </w:rPr>
    </w:lvl>
    <w:lvl w:ilvl="1" w:tplc="06A07FA4" w:tentative="1">
      <w:start w:val="1"/>
      <w:numFmt w:val="lowerLetter"/>
      <w:lvlText w:val="%2."/>
      <w:lvlJc w:val="left"/>
      <w:pPr>
        <w:ind w:left="1440" w:hanging="360"/>
      </w:pPr>
    </w:lvl>
    <w:lvl w:ilvl="2" w:tplc="20C0DDC8" w:tentative="1">
      <w:start w:val="1"/>
      <w:numFmt w:val="lowerRoman"/>
      <w:lvlText w:val="%3."/>
      <w:lvlJc w:val="right"/>
      <w:pPr>
        <w:ind w:left="2160" w:hanging="180"/>
      </w:pPr>
    </w:lvl>
    <w:lvl w:ilvl="3" w:tplc="F168AB7C" w:tentative="1">
      <w:start w:val="1"/>
      <w:numFmt w:val="decimal"/>
      <w:lvlText w:val="%4."/>
      <w:lvlJc w:val="left"/>
      <w:pPr>
        <w:ind w:left="2880" w:hanging="360"/>
      </w:pPr>
    </w:lvl>
    <w:lvl w:ilvl="4" w:tplc="4C7CB038" w:tentative="1">
      <w:start w:val="1"/>
      <w:numFmt w:val="lowerLetter"/>
      <w:lvlText w:val="%5."/>
      <w:lvlJc w:val="left"/>
      <w:pPr>
        <w:ind w:left="3600" w:hanging="360"/>
      </w:pPr>
    </w:lvl>
    <w:lvl w:ilvl="5" w:tplc="CCE05742" w:tentative="1">
      <w:start w:val="1"/>
      <w:numFmt w:val="lowerRoman"/>
      <w:lvlText w:val="%6."/>
      <w:lvlJc w:val="right"/>
      <w:pPr>
        <w:ind w:left="4320" w:hanging="180"/>
      </w:pPr>
    </w:lvl>
    <w:lvl w:ilvl="6" w:tplc="E4A41D96" w:tentative="1">
      <w:start w:val="1"/>
      <w:numFmt w:val="decimal"/>
      <w:lvlText w:val="%7."/>
      <w:lvlJc w:val="left"/>
      <w:pPr>
        <w:ind w:left="5040" w:hanging="360"/>
      </w:pPr>
    </w:lvl>
    <w:lvl w:ilvl="7" w:tplc="567090BA" w:tentative="1">
      <w:start w:val="1"/>
      <w:numFmt w:val="lowerLetter"/>
      <w:lvlText w:val="%8."/>
      <w:lvlJc w:val="left"/>
      <w:pPr>
        <w:ind w:left="5760" w:hanging="360"/>
      </w:pPr>
    </w:lvl>
    <w:lvl w:ilvl="8" w:tplc="CD3A9EAA" w:tentative="1">
      <w:start w:val="1"/>
      <w:numFmt w:val="lowerRoman"/>
      <w:lvlText w:val="%9."/>
      <w:lvlJc w:val="right"/>
      <w:pPr>
        <w:ind w:left="6480" w:hanging="180"/>
      </w:pPr>
    </w:lvl>
  </w:abstractNum>
  <w:abstractNum w:abstractNumId="27" w15:restartNumberingAfterBreak="0">
    <w:nsid w:val="56263428"/>
    <w:multiLevelType w:val="hybridMultilevel"/>
    <w:tmpl w:val="4692D8FC"/>
    <w:lvl w:ilvl="0" w:tplc="24E4876C">
      <w:start w:val="1"/>
      <w:numFmt w:val="lowerLetter"/>
      <w:lvlText w:val="%1."/>
      <w:lvlJc w:val="left"/>
      <w:pPr>
        <w:ind w:left="531" w:hanging="360"/>
      </w:pPr>
      <w:rPr>
        <w:rFonts w:ascii="Calibri" w:hAnsi="Calibri" w:hint="default"/>
        <w:b w:val="0"/>
        <w:i w:val="0"/>
        <w:color w:val="000000" w:themeColor="text1"/>
        <w:sz w:val="22"/>
      </w:rPr>
    </w:lvl>
    <w:lvl w:ilvl="1" w:tplc="BD5E5AD2" w:tentative="1">
      <w:start w:val="1"/>
      <w:numFmt w:val="lowerLetter"/>
      <w:lvlText w:val="%2."/>
      <w:lvlJc w:val="left"/>
      <w:pPr>
        <w:ind w:left="1251" w:hanging="360"/>
      </w:pPr>
    </w:lvl>
    <w:lvl w:ilvl="2" w:tplc="AE30DCA4" w:tentative="1">
      <w:start w:val="1"/>
      <w:numFmt w:val="lowerRoman"/>
      <w:lvlText w:val="%3."/>
      <w:lvlJc w:val="right"/>
      <w:pPr>
        <w:ind w:left="1971" w:hanging="180"/>
      </w:pPr>
    </w:lvl>
    <w:lvl w:ilvl="3" w:tplc="275EA2AE" w:tentative="1">
      <w:start w:val="1"/>
      <w:numFmt w:val="decimal"/>
      <w:lvlText w:val="%4."/>
      <w:lvlJc w:val="left"/>
      <w:pPr>
        <w:ind w:left="2691" w:hanging="360"/>
      </w:pPr>
    </w:lvl>
    <w:lvl w:ilvl="4" w:tplc="92B83694" w:tentative="1">
      <w:start w:val="1"/>
      <w:numFmt w:val="lowerLetter"/>
      <w:lvlText w:val="%5."/>
      <w:lvlJc w:val="left"/>
      <w:pPr>
        <w:ind w:left="3411" w:hanging="360"/>
      </w:pPr>
    </w:lvl>
    <w:lvl w:ilvl="5" w:tplc="1924C122" w:tentative="1">
      <w:start w:val="1"/>
      <w:numFmt w:val="lowerRoman"/>
      <w:lvlText w:val="%6."/>
      <w:lvlJc w:val="right"/>
      <w:pPr>
        <w:ind w:left="4131" w:hanging="180"/>
      </w:pPr>
    </w:lvl>
    <w:lvl w:ilvl="6" w:tplc="ADEA7CC6" w:tentative="1">
      <w:start w:val="1"/>
      <w:numFmt w:val="decimal"/>
      <w:lvlText w:val="%7."/>
      <w:lvlJc w:val="left"/>
      <w:pPr>
        <w:ind w:left="4851" w:hanging="360"/>
      </w:pPr>
    </w:lvl>
    <w:lvl w:ilvl="7" w:tplc="1CEAAEC4" w:tentative="1">
      <w:start w:val="1"/>
      <w:numFmt w:val="lowerLetter"/>
      <w:lvlText w:val="%8."/>
      <w:lvlJc w:val="left"/>
      <w:pPr>
        <w:ind w:left="5571" w:hanging="360"/>
      </w:pPr>
    </w:lvl>
    <w:lvl w:ilvl="8" w:tplc="3A621774" w:tentative="1">
      <w:start w:val="1"/>
      <w:numFmt w:val="lowerRoman"/>
      <w:lvlText w:val="%9."/>
      <w:lvlJc w:val="right"/>
      <w:pPr>
        <w:ind w:left="6291" w:hanging="180"/>
      </w:pPr>
    </w:lvl>
  </w:abstractNum>
  <w:abstractNum w:abstractNumId="28" w15:restartNumberingAfterBreak="0">
    <w:nsid w:val="57576C62"/>
    <w:multiLevelType w:val="hybridMultilevel"/>
    <w:tmpl w:val="60D43822"/>
    <w:lvl w:ilvl="0" w:tplc="B546C9A0">
      <w:start w:val="1"/>
      <w:numFmt w:val="bullet"/>
      <w:lvlText w:val=""/>
      <w:lvlJc w:val="left"/>
      <w:pPr>
        <w:ind w:left="720" w:hanging="360"/>
      </w:pPr>
      <w:rPr>
        <w:rFonts w:ascii="Symbol" w:hAnsi="Symbol" w:hint="default"/>
        <w:b w:val="0"/>
        <w:i w:val="0"/>
        <w:color w:val="808080" w:themeColor="background1" w:themeShade="80"/>
        <w:sz w:val="18"/>
      </w:rPr>
    </w:lvl>
    <w:lvl w:ilvl="1" w:tplc="8BC23114" w:tentative="1">
      <w:start w:val="1"/>
      <w:numFmt w:val="bullet"/>
      <w:lvlText w:val="o"/>
      <w:lvlJc w:val="left"/>
      <w:pPr>
        <w:ind w:left="1440" w:hanging="360"/>
      </w:pPr>
      <w:rPr>
        <w:rFonts w:ascii="Courier New" w:hAnsi="Courier New" w:cs="Courier New" w:hint="default"/>
      </w:rPr>
    </w:lvl>
    <w:lvl w:ilvl="2" w:tplc="4E580D9E" w:tentative="1">
      <w:start w:val="1"/>
      <w:numFmt w:val="bullet"/>
      <w:lvlText w:val=""/>
      <w:lvlJc w:val="left"/>
      <w:pPr>
        <w:ind w:left="2160" w:hanging="360"/>
      </w:pPr>
      <w:rPr>
        <w:rFonts w:ascii="Wingdings" w:hAnsi="Wingdings" w:hint="default"/>
      </w:rPr>
    </w:lvl>
    <w:lvl w:ilvl="3" w:tplc="A4167638" w:tentative="1">
      <w:start w:val="1"/>
      <w:numFmt w:val="bullet"/>
      <w:lvlText w:val=""/>
      <w:lvlJc w:val="left"/>
      <w:pPr>
        <w:ind w:left="2880" w:hanging="360"/>
      </w:pPr>
      <w:rPr>
        <w:rFonts w:ascii="Symbol" w:hAnsi="Symbol" w:hint="default"/>
      </w:rPr>
    </w:lvl>
    <w:lvl w:ilvl="4" w:tplc="BC42AE42" w:tentative="1">
      <w:start w:val="1"/>
      <w:numFmt w:val="bullet"/>
      <w:lvlText w:val="o"/>
      <w:lvlJc w:val="left"/>
      <w:pPr>
        <w:ind w:left="3600" w:hanging="360"/>
      </w:pPr>
      <w:rPr>
        <w:rFonts w:ascii="Courier New" w:hAnsi="Courier New" w:cs="Courier New" w:hint="default"/>
      </w:rPr>
    </w:lvl>
    <w:lvl w:ilvl="5" w:tplc="C136ABB4" w:tentative="1">
      <w:start w:val="1"/>
      <w:numFmt w:val="bullet"/>
      <w:lvlText w:val=""/>
      <w:lvlJc w:val="left"/>
      <w:pPr>
        <w:ind w:left="4320" w:hanging="360"/>
      </w:pPr>
      <w:rPr>
        <w:rFonts w:ascii="Wingdings" w:hAnsi="Wingdings" w:hint="default"/>
      </w:rPr>
    </w:lvl>
    <w:lvl w:ilvl="6" w:tplc="9298675A" w:tentative="1">
      <w:start w:val="1"/>
      <w:numFmt w:val="bullet"/>
      <w:lvlText w:val=""/>
      <w:lvlJc w:val="left"/>
      <w:pPr>
        <w:ind w:left="5040" w:hanging="360"/>
      </w:pPr>
      <w:rPr>
        <w:rFonts w:ascii="Symbol" w:hAnsi="Symbol" w:hint="default"/>
      </w:rPr>
    </w:lvl>
    <w:lvl w:ilvl="7" w:tplc="4A04D2D2" w:tentative="1">
      <w:start w:val="1"/>
      <w:numFmt w:val="bullet"/>
      <w:lvlText w:val="o"/>
      <w:lvlJc w:val="left"/>
      <w:pPr>
        <w:ind w:left="5760" w:hanging="360"/>
      </w:pPr>
      <w:rPr>
        <w:rFonts w:ascii="Courier New" w:hAnsi="Courier New" w:cs="Courier New" w:hint="default"/>
      </w:rPr>
    </w:lvl>
    <w:lvl w:ilvl="8" w:tplc="4D3C732E" w:tentative="1">
      <w:start w:val="1"/>
      <w:numFmt w:val="bullet"/>
      <w:lvlText w:val=""/>
      <w:lvlJc w:val="left"/>
      <w:pPr>
        <w:ind w:left="6480" w:hanging="360"/>
      </w:pPr>
      <w:rPr>
        <w:rFonts w:ascii="Wingdings" w:hAnsi="Wingdings" w:hint="default"/>
      </w:rPr>
    </w:lvl>
  </w:abstractNum>
  <w:abstractNum w:abstractNumId="29" w15:restartNumberingAfterBreak="0">
    <w:nsid w:val="665F27E5"/>
    <w:multiLevelType w:val="hybridMultilevel"/>
    <w:tmpl w:val="E41C9FA6"/>
    <w:lvl w:ilvl="0" w:tplc="3022E1F8">
      <w:start w:val="1"/>
      <w:numFmt w:val="lowerLetter"/>
      <w:lvlText w:val="%1)"/>
      <w:lvlJc w:val="left"/>
      <w:pPr>
        <w:ind w:left="1080" w:hanging="720"/>
      </w:pPr>
      <w:rPr>
        <w:rFonts w:hint="default"/>
      </w:rPr>
    </w:lvl>
    <w:lvl w:ilvl="1" w:tplc="6B3C7174" w:tentative="1">
      <w:start w:val="1"/>
      <w:numFmt w:val="lowerLetter"/>
      <w:lvlText w:val="%2."/>
      <w:lvlJc w:val="left"/>
      <w:pPr>
        <w:ind w:left="1440" w:hanging="360"/>
      </w:pPr>
    </w:lvl>
    <w:lvl w:ilvl="2" w:tplc="E9C861A8" w:tentative="1">
      <w:start w:val="1"/>
      <w:numFmt w:val="lowerRoman"/>
      <w:lvlText w:val="%3."/>
      <w:lvlJc w:val="right"/>
      <w:pPr>
        <w:ind w:left="2160" w:hanging="180"/>
      </w:pPr>
    </w:lvl>
    <w:lvl w:ilvl="3" w:tplc="BDF60484" w:tentative="1">
      <w:start w:val="1"/>
      <w:numFmt w:val="decimal"/>
      <w:lvlText w:val="%4."/>
      <w:lvlJc w:val="left"/>
      <w:pPr>
        <w:ind w:left="2880" w:hanging="360"/>
      </w:pPr>
    </w:lvl>
    <w:lvl w:ilvl="4" w:tplc="B67A01AC" w:tentative="1">
      <w:start w:val="1"/>
      <w:numFmt w:val="lowerLetter"/>
      <w:lvlText w:val="%5."/>
      <w:lvlJc w:val="left"/>
      <w:pPr>
        <w:ind w:left="3600" w:hanging="360"/>
      </w:pPr>
    </w:lvl>
    <w:lvl w:ilvl="5" w:tplc="852C67CE" w:tentative="1">
      <w:start w:val="1"/>
      <w:numFmt w:val="lowerRoman"/>
      <w:lvlText w:val="%6."/>
      <w:lvlJc w:val="right"/>
      <w:pPr>
        <w:ind w:left="4320" w:hanging="180"/>
      </w:pPr>
    </w:lvl>
    <w:lvl w:ilvl="6" w:tplc="A824FE60" w:tentative="1">
      <w:start w:val="1"/>
      <w:numFmt w:val="decimal"/>
      <w:lvlText w:val="%7."/>
      <w:lvlJc w:val="left"/>
      <w:pPr>
        <w:ind w:left="5040" w:hanging="360"/>
      </w:pPr>
    </w:lvl>
    <w:lvl w:ilvl="7" w:tplc="328EBFCC" w:tentative="1">
      <w:start w:val="1"/>
      <w:numFmt w:val="lowerLetter"/>
      <w:lvlText w:val="%8."/>
      <w:lvlJc w:val="left"/>
      <w:pPr>
        <w:ind w:left="5760" w:hanging="360"/>
      </w:pPr>
    </w:lvl>
    <w:lvl w:ilvl="8" w:tplc="A7B43202" w:tentative="1">
      <w:start w:val="1"/>
      <w:numFmt w:val="lowerRoman"/>
      <w:lvlText w:val="%9."/>
      <w:lvlJc w:val="right"/>
      <w:pPr>
        <w:ind w:left="6480" w:hanging="180"/>
      </w:pPr>
    </w:lvl>
  </w:abstractNum>
  <w:abstractNum w:abstractNumId="30" w15:restartNumberingAfterBreak="0">
    <w:nsid w:val="73752A06"/>
    <w:multiLevelType w:val="hybridMultilevel"/>
    <w:tmpl w:val="D6340990"/>
    <w:lvl w:ilvl="0" w:tplc="8D043346">
      <w:start w:val="1"/>
      <w:numFmt w:val="bullet"/>
      <w:lvlText w:val=""/>
      <w:lvlJc w:val="left"/>
      <w:pPr>
        <w:ind w:left="720" w:hanging="360"/>
      </w:pPr>
      <w:rPr>
        <w:rFonts w:ascii="Symbol" w:hAnsi="Symbol" w:hint="default"/>
        <w:color w:val="C00000"/>
        <w:sz w:val="16"/>
      </w:rPr>
    </w:lvl>
    <w:lvl w:ilvl="1" w:tplc="6A50F230" w:tentative="1">
      <w:start w:val="1"/>
      <w:numFmt w:val="bullet"/>
      <w:lvlText w:val="o"/>
      <w:lvlJc w:val="left"/>
      <w:pPr>
        <w:ind w:left="1440" w:hanging="360"/>
      </w:pPr>
      <w:rPr>
        <w:rFonts w:ascii="Courier New" w:hAnsi="Courier New" w:cs="Courier New" w:hint="default"/>
      </w:rPr>
    </w:lvl>
    <w:lvl w:ilvl="2" w:tplc="D23C01B8" w:tentative="1">
      <w:start w:val="1"/>
      <w:numFmt w:val="bullet"/>
      <w:lvlText w:val=""/>
      <w:lvlJc w:val="left"/>
      <w:pPr>
        <w:ind w:left="2160" w:hanging="360"/>
      </w:pPr>
      <w:rPr>
        <w:rFonts w:ascii="Wingdings" w:hAnsi="Wingdings" w:hint="default"/>
      </w:rPr>
    </w:lvl>
    <w:lvl w:ilvl="3" w:tplc="5BC4FF10" w:tentative="1">
      <w:start w:val="1"/>
      <w:numFmt w:val="bullet"/>
      <w:lvlText w:val=""/>
      <w:lvlJc w:val="left"/>
      <w:pPr>
        <w:ind w:left="2880" w:hanging="360"/>
      </w:pPr>
      <w:rPr>
        <w:rFonts w:ascii="Symbol" w:hAnsi="Symbol" w:hint="default"/>
      </w:rPr>
    </w:lvl>
    <w:lvl w:ilvl="4" w:tplc="A3C06C86" w:tentative="1">
      <w:start w:val="1"/>
      <w:numFmt w:val="bullet"/>
      <w:lvlText w:val="o"/>
      <w:lvlJc w:val="left"/>
      <w:pPr>
        <w:ind w:left="3600" w:hanging="360"/>
      </w:pPr>
      <w:rPr>
        <w:rFonts w:ascii="Courier New" w:hAnsi="Courier New" w:cs="Courier New" w:hint="default"/>
      </w:rPr>
    </w:lvl>
    <w:lvl w:ilvl="5" w:tplc="D9C019A6" w:tentative="1">
      <w:start w:val="1"/>
      <w:numFmt w:val="bullet"/>
      <w:lvlText w:val=""/>
      <w:lvlJc w:val="left"/>
      <w:pPr>
        <w:ind w:left="4320" w:hanging="360"/>
      </w:pPr>
      <w:rPr>
        <w:rFonts w:ascii="Wingdings" w:hAnsi="Wingdings" w:hint="default"/>
      </w:rPr>
    </w:lvl>
    <w:lvl w:ilvl="6" w:tplc="7A6ACB60" w:tentative="1">
      <w:start w:val="1"/>
      <w:numFmt w:val="bullet"/>
      <w:lvlText w:val=""/>
      <w:lvlJc w:val="left"/>
      <w:pPr>
        <w:ind w:left="5040" w:hanging="360"/>
      </w:pPr>
      <w:rPr>
        <w:rFonts w:ascii="Symbol" w:hAnsi="Symbol" w:hint="default"/>
      </w:rPr>
    </w:lvl>
    <w:lvl w:ilvl="7" w:tplc="B3AE899C" w:tentative="1">
      <w:start w:val="1"/>
      <w:numFmt w:val="bullet"/>
      <w:lvlText w:val="o"/>
      <w:lvlJc w:val="left"/>
      <w:pPr>
        <w:ind w:left="5760" w:hanging="360"/>
      </w:pPr>
      <w:rPr>
        <w:rFonts w:ascii="Courier New" w:hAnsi="Courier New" w:cs="Courier New" w:hint="default"/>
      </w:rPr>
    </w:lvl>
    <w:lvl w:ilvl="8" w:tplc="AF749714" w:tentative="1">
      <w:start w:val="1"/>
      <w:numFmt w:val="bullet"/>
      <w:lvlText w:val=""/>
      <w:lvlJc w:val="left"/>
      <w:pPr>
        <w:ind w:left="6480" w:hanging="360"/>
      </w:pPr>
      <w:rPr>
        <w:rFonts w:ascii="Wingdings" w:hAnsi="Wingdings" w:hint="default"/>
      </w:rPr>
    </w:lvl>
  </w:abstractNum>
  <w:abstractNum w:abstractNumId="31" w15:restartNumberingAfterBreak="0">
    <w:nsid w:val="74787DD1"/>
    <w:multiLevelType w:val="multilevel"/>
    <w:tmpl w:val="A082181C"/>
    <w:lvl w:ilvl="0">
      <w:start w:val="5"/>
      <w:numFmt w:val="upperLetter"/>
      <w:lvlText w:val="%1."/>
      <w:lvlJc w:val="left"/>
      <w:pPr>
        <w:ind w:left="360" w:hanging="360"/>
      </w:pPr>
      <w:rPr>
        <w:rFonts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9661EDB"/>
    <w:multiLevelType w:val="hybridMultilevel"/>
    <w:tmpl w:val="D37E07BE"/>
    <w:lvl w:ilvl="0" w:tplc="C8F4D5C8">
      <w:start w:val="1"/>
      <w:numFmt w:val="bullet"/>
      <w:lvlText w:val=""/>
      <w:lvlJc w:val="left"/>
      <w:pPr>
        <w:ind w:left="360" w:hanging="360"/>
      </w:pPr>
      <w:rPr>
        <w:rFonts w:ascii="Symbol" w:hAnsi="Symbol" w:hint="default"/>
        <w:b w:val="0"/>
        <w:i w:val="0"/>
        <w:color w:val="808080" w:themeColor="background1" w:themeShade="80"/>
        <w:sz w:val="20"/>
      </w:rPr>
    </w:lvl>
    <w:lvl w:ilvl="1" w:tplc="ED9C20E0">
      <w:start w:val="1"/>
      <w:numFmt w:val="bullet"/>
      <w:lvlText w:val="o"/>
      <w:lvlJc w:val="left"/>
      <w:pPr>
        <w:ind w:left="1080" w:hanging="360"/>
      </w:pPr>
      <w:rPr>
        <w:rFonts w:ascii="Courier New" w:hAnsi="Courier New" w:cs="Courier New" w:hint="default"/>
      </w:rPr>
    </w:lvl>
    <w:lvl w:ilvl="2" w:tplc="AF5C0682" w:tentative="1">
      <w:start w:val="1"/>
      <w:numFmt w:val="bullet"/>
      <w:lvlText w:val=""/>
      <w:lvlJc w:val="left"/>
      <w:pPr>
        <w:ind w:left="1800" w:hanging="360"/>
      </w:pPr>
      <w:rPr>
        <w:rFonts w:ascii="Wingdings" w:hAnsi="Wingdings" w:hint="default"/>
      </w:rPr>
    </w:lvl>
    <w:lvl w:ilvl="3" w:tplc="FBC44860" w:tentative="1">
      <w:start w:val="1"/>
      <w:numFmt w:val="bullet"/>
      <w:lvlText w:val=""/>
      <w:lvlJc w:val="left"/>
      <w:pPr>
        <w:ind w:left="2520" w:hanging="360"/>
      </w:pPr>
      <w:rPr>
        <w:rFonts w:ascii="Symbol" w:hAnsi="Symbol" w:hint="default"/>
      </w:rPr>
    </w:lvl>
    <w:lvl w:ilvl="4" w:tplc="0F243DA6" w:tentative="1">
      <w:start w:val="1"/>
      <w:numFmt w:val="bullet"/>
      <w:lvlText w:val="o"/>
      <w:lvlJc w:val="left"/>
      <w:pPr>
        <w:ind w:left="3240" w:hanging="360"/>
      </w:pPr>
      <w:rPr>
        <w:rFonts w:ascii="Courier New" w:hAnsi="Courier New" w:cs="Courier New" w:hint="default"/>
      </w:rPr>
    </w:lvl>
    <w:lvl w:ilvl="5" w:tplc="9C5E5812" w:tentative="1">
      <w:start w:val="1"/>
      <w:numFmt w:val="bullet"/>
      <w:lvlText w:val=""/>
      <w:lvlJc w:val="left"/>
      <w:pPr>
        <w:ind w:left="3960" w:hanging="360"/>
      </w:pPr>
      <w:rPr>
        <w:rFonts w:ascii="Wingdings" w:hAnsi="Wingdings" w:hint="default"/>
      </w:rPr>
    </w:lvl>
    <w:lvl w:ilvl="6" w:tplc="2102A2E8" w:tentative="1">
      <w:start w:val="1"/>
      <w:numFmt w:val="bullet"/>
      <w:lvlText w:val=""/>
      <w:lvlJc w:val="left"/>
      <w:pPr>
        <w:ind w:left="4680" w:hanging="360"/>
      </w:pPr>
      <w:rPr>
        <w:rFonts w:ascii="Symbol" w:hAnsi="Symbol" w:hint="default"/>
      </w:rPr>
    </w:lvl>
    <w:lvl w:ilvl="7" w:tplc="28A46E54" w:tentative="1">
      <w:start w:val="1"/>
      <w:numFmt w:val="bullet"/>
      <w:lvlText w:val="o"/>
      <w:lvlJc w:val="left"/>
      <w:pPr>
        <w:ind w:left="5400" w:hanging="360"/>
      </w:pPr>
      <w:rPr>
        <w:rFonts w:ascii="Courier New" w:hAnsi="Courier New" w:cs="Courier New" w:hint="default"/>
      </w:rPr>
    </w:lvl>
    <w:lvl w:ilvl="8" w:tplc="F1527D12" w:tentative="1">
      <w:start w:val="1"/>
      <w:numFmt w:val="bullet"/>
      <w:lvlText w:val=""/>
      <w:lvlJc w:val="left"/>
      <w:pPr>
        <w:ind w:left="6120" w:hanging="360"/>
      </w:pPr>
      <w:rPr>
        <w:rFonts w:ascii="Wingdings" w:hAnsi="Wingdings" w:hint="default"/>
      </w:rPr>
    </w:lvl>
  </w:abstractNum>
  <w:abstractNum w:abstractNumId="33" w15:restartNumberingAfterBreak="0">
    <w:nsid w:val="7F6B0FEA"/>
    <w:multiLevelType w:val="hybridMultilevel"/>
    <w:tmpl w:val="AD3EAF84"/>
    <w:lvl w:ilvl="0" w:tplc="D38E8546">
      <w:start w:val="1"/>
      <w:numFmt w:val="lowerLetter"/>
      <w:lvlText w:val="%1)"/>
      <w:lvlJc w:val="left"/>
      <w:pPr>
        <w:ind w:left="720" w:hanging="360"/>
      </w:pPr>
    </w:lvl>
    <w:lvl w:ilvl="1" w:tplc="4DE24568" w:tentative="1">
      <w:start w:val="1"/>
      <w:numFmt w:val="lowerLetter"/>
      <w:lvlText w:val="%2."/>
      <w:lvlJc w:val="left"/>
      <w:pPr>
        <w:ind w:left="1440" w:hanging="360"/>
      </w:pPr>
    </w:lvl>
    <w:lvl w:ilvl="2" w:tplc="1E5CFECE" w:tentative="1">
      <w:start w:val="1"/>
      <w:numFmt w:val="lowerRoman"/>
      <w:lvlText w:val="%3."/>
      <w:lvlJc w:val="right"/>
      <w:pPr>
        <w:ind w:left="2160" w:hanging="180"/>
      </w:pPr>
    </w:lvl>
    <w:lvl w:ilvl="3" w:tplc="AF804F08" w:tentative="1">
      <w:start w:val="1"/>
      <w:numFmt w:val="decimal"/>
      <w:lvlText w:val="%4."/>
      <w:lvlJc w:val="left"/>
      <w:pPr>
        <w:ind w:left="2880" w:hanging="360"/>
      </w:pPr>
    </w:lvl>
    <w:lvl w:ilvl="4" w:tplc="5D0ACE3A" w:tentative="1">
      <w:start w:val="1"/>
      <w:numFmt w:val="lowerLetter"/>
      <w:lvlText w:val="%5."/>
      <w:lvlJc w:val="left"/>
      <w:pPr>
        <w:ind w:left="3600" w:hanging="360"/>
      </w:pPr>
    </w:lvl>
    <w:lvl w:ilvl="5" w:tplc="448AD6C6" w:tentative="1">
      <w:start w:val="1"/>
      <w:numFmt w:val="lowerRoman"/>
      <w:lvlText w:val="%6."/>
      <w:lvlJc w:val="right"/>
      <w:pPr>
        <w:ind w:left="4320" w:hanging="180"/>
      </w:pPr>
    </w:lvl>
    <w:lvl w:ilvl="6" w:tplc="270EC596" w:tentative="1">
      <w:start w:val="1"/>
      <w:numFmt w:val="decimal"/>
      <w:lvlText w:val="%7."/>
      <w:lvlJc w:val="left"/>
      <w:pPr>
        <w:ind w:left="5040" w:hanging="360"/>
      </w:pPr>
    </w:lvl>
    <w:lvl w:ilvl="7" w:tplc="9AFA13A0" w:tentative="1">
      <w:start w:val="1"/>
      <w:numFmt w:val="lowerLetter"/>
      <w:lvlText w:val="%8."/>
      <w:lvlJc w:val="left"/>
      <w:pPr>
        <w:ind w:left="5760" w:hanging="360"/>
      </w:pPr>
    </w:lvl>
    <w:lvl w:ilvl="8" w:tplc="63F2CE86" w:tentative="1">
      <w:start w:val="1"/>
      <w:numFmt w:val="lowerRoman"/>
      <w:lvlText w:val="%9."/>
      <w:lvlJc w:val="right"/>
      <w:pPr>
        <w:ind w:left="6480" w:hanging="180"/>
      </w:pPr>
    </w:lvl>
  </w:abstractNum>
  <w:num w:numId="1">
    <w:abstractNumId w:val="6"/>
  </w:num>
  <w:num w:numId="2">
    <w:abstractNumId w:val="8"/>
  </w:num>
  <w:num w:numId="3">
    <w:abstractNumId w:val="18"/>
  </w:num>
  <w:num w:numId="4">
    <w:abstractNumId w:val="17"/>
  </w:num>
  <w:num w:numId="5">
    <w:abstractNumId w:val="10"/>
  </w:num>
  <w:num w:numId="6">
    <w:abstractNumId w:val="26"/>
  </w:num>
  <w:num w:numId="7">
    <w:abstractNumId w:val="4"/>
  </w:num>
  <w:num w:numId="8">
    <w:abstractNumId w:val="1"/>
  </w:num>
  <w:num w:numId="9">
    <w:abstractNumId w:val="11"/>
  </w:num>
  <w:num w:numId="10">
    <w:abstractNumId w:val="32"/>
  </w:num>
  <w:num w:numId="11">
    <w:abstractNumId w:val="19"/>
  </w:num>
  <w:num w:numId="12">
    <w:abstractNumId w:val="30"/>
  </w:num>
  <w:num w:numId="13">
    <w:abstractNumId w:val="27"/>
  </w:num>
  <w:num w:numId="14">
    <w:abstractNumId w:val="21"/>
  </w:num>
  <w:num w:numId="15">
    <w:abstractNumId w:val="28"/>
  </w:num>
  <w:num w:numId="16">
    <w:abstractNumId w:val="20"/>
  </w:num>
  <w:num w:numId="17">
    <w:abstractNumId w:val="24"/>
  </w:num>
  <w:num w:numId="18">
    <w:abstractNumId w:val="5"/>
  </w:num>
  <w:num w:numId="19">
    <w:abstractNumId w:val="3"/>
  </w:num>
  <w:num w:numId="20">
    <w:abstractNumId w:val="16"/>
  </w:num>
  <w:num w:numId="21">
    <w:abstractNumId w:val="29"/>
  </w:num>
  <w:num w:numId="22">
    <w:abstractNumId w:val="14"/>
  </w:num>
  <w:num w:numId="23">
    <w:abstractNumId w:val="33"/>
  </w:num>
  <w:num w:numId="24">
    <w:abstractNumId w:val="15"/>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25"/>
  </w:num>
  <w:num w:numId="30">
    <w:abstractNumId w:val="22"/>
  </w:num>
  <w:num w:numId="31">
    <w:abstractNumId w:val="12"/>
  </w:num>
  <w:num w:numId="32">
    <w:abstractNumId w:val="31"/>
  </w:num>
  <w:num w:numId="33">
    <w:abstractNumId w:val="23"/>
  </w:num>
  <w:num w:numId="34">
    <w:abstractNumId w:val="1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CD"/>
    <w:rsid w:val="00004B1E"/>
    <w:rsid w:val="00095D74"/>
    <w:rsid w:val="00362180"/>
    <w:rsid w:val="005C57D9"/>
    <w:rsid w:val="0065580E"/>
    <w:rsid w:val="0086628C"/>
    <w:rsid w:val="00961427"/>
    <w:rsid w:val="00971B03"/>
    <w:rsid w:val="00A21680"/>
    <w:rsid w:val="00B94A57"/>
    <w:rsid w:val="00BD38AA"/>
    <w:rsid w:val="00D06B50"/>
    <w:rsid w:val="00D3202A"/>
    <w:rsid w:val="00E119E4"/>
    <w:rsid w:val="00E467CD"/>
    <w:rsid w:val="00E6379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89B9"/>
  <w15:docId w15:val="{EAED2925-BA5C-439F-B5BC-B252CA97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C6"/>
    <w:pPr>
      <w:spacing w:after="120" w:line="320" w:lineRule="atLeast"/>
    </w:pPr>
    <w:rPr>
      <w:rFonts w:ascii="Arial" w:eastAsia="Times New Roman" w:hAnsi="Arial" w:cs="Times New Roman"/>
      <w:sz w:val="20"/>
      <w:szCs w:val="20"/>
    </w:rPr>
  </w:style>
  <w:style w:type="paragraph" w:styleId="Heading1">
    <w:name w:val="heading 1"/>
    <w:basedOn w:val="Normal"/>
    <w:next w:val="Heading2"/>
    <w:link w:val="Heading1Char"/>
    <w:qFormat/>
    <w:rsid w:val="00EE46B5"/>
    <w:pPr>
      <w:numPr>
        <w:numId w:val="25"/>
      </w:numPr>
      <w:overflowPunct w:val="0"/>
      <w:autoSpaceDE w:val="0"/>
      <w:autoSpaceDN w:val="0"/>
      <w:adjustRightInd w:val="0"/>
      <w:spacing w:before="240" w:after="0" w:line="260" w:lineRule="atLeast"/>
      <w:textAlignment w:val="baseline"/>
      <w:outlineLvl w:val="0"/>
    </w:pPr>
    <w:rPr>
      <w:rFonts w:ascii="Verdana" w:hAnsi="Verdana" w:cs="Arial"/>
      <w:sz w:val="18"/>
      <w:szCs w:val="22"/>
      <w:lang w:eastAsia="en-NZ"/>
    </w:rPr>
  </w:style>
  <w:style w:type="paragraph" w:styleId="Heading2">
    <w:name w:val="heading 2"/>
    <w:aliases w:val="Attribute Heading 2,Heading 2 MFAT,h2"/>
    <w:basedOn w:val="Normal"/>
    <w:link w:val="Heading2Char"/>
    <w:uiPriority w:val="9"/>
    <w:qFormat/>
    <w:rsid w:val="00EE46B5"/>
    <w:pPr>
      <w:numPr>
        <w:ilvl w:val="1"/>
        <w:numId w:val="25"/>
      </w:numPr>
      <w:overflowPunct w:val="0"/>
      <w:autoSpaceDE w:val="0"/>
      <w:autoSpaceDN w:val="0"/>
      <w:adjustRightInd w:val="0"/>
      <w:spacing w:before="240" w:after="0" w:line="260" w:lineRule="atLeast"/>
      <w:textAlignment w:val="baseline"/>
      <w:outlineLvl w:val="1"/>
    </w:pPr>
    <w:rPr>
      <w:rFonts w:ascii="Verdana" w:hAnsi="Verdana" w:cs="Arial"/>
      <w:sz w:val="18"/>
      <w:lang w:eastAsia="en-NZ"/>
    </w:rPr>
  </w:style>
  <w:style w:type="paragraph" w:styleId="Heading3">
    <w:name w:val="heading 3"/>
    <w:basedOn w:val="Normal"/>
    <w:link w:val="Heading3Char"/>
    <w:qFormat/>
    <w:rsid w:val="00EE46B5"/>
    <w:pPr>
      <w:numPr>
        <w:ilvl w:val="2"/>
        <w:numId w:val="25"/>
      </w:numPr>
      <w:overflowPunct w:val="0"/>
      <w:autoSpaceDE w:val="0"/>
      <w:autoSpaceDN w:val="0"/>
      <w:adjustRightInd w:val="0"/>
      <w:spacing w:before="240" w:after="0" w:line="260" w:lineRule="atLeast"/>
      <w:textAlignment w:val="baseline"/>
      <w:outlineLvl w:val="2"/>
    </w:pPr>
    <w:rPr>
      <w:rFonts w:ascii="Verdana" w:hAnsi="Verdana" w:cs="Arial"/>
      <w:sz w:val="18"/>
      <w:lang w:eastAsia="en-NZ"/>
    </w:rPr>
  </w:style>
  <w:style w:type="paragraph" w:styleId="Heading4">
    <w:name w:val="heading 4"/>
    <w:basedOn w:val="Normal"/>
    <w:link w:val="Heading4Char"/>
    <w:qFormat/>
    <w:rsid w:val="00EE46B5"/>
    <w:pPr>
      <w:numPr>
        <w:ilvl w:val="3"/>
        <w:numId w:val="25"/>
      </w:numPr>
      <w:overflowPunct w:val="0"/>
      <w:autoSpaceDE w:val="0"/>
      <w:autoSpaceDN w:val="0"/>
      <w:adjustRightInd w:val="0"/>
      <w:spacing w:before="240" w:after="0" w:line="260" w:lineRule="atLeast"/>
      <w:textAlignment w:val="baseline"/>
      <w:outlineLvl w:val="3"/>
    </w:pPr>
    <w:rPr>
      <w:rFonts w:ascii="Verdana" w:hAnsi="Verdana" w:cs="Arial"/>
      <w:sz w:val="18"/>
      <w:lang w:eastAsia="en-NZ"/>
    </w:rPr>
  </w:style>
  <w:style w:type="paragraph" w:styleId="Heading5">
    <w:name w:val="heading 5"/>
    <w:basedOn w:val="Normal"/>
    <w:link w:val="Heading5Char"/>
    <w:qFormat/>
    <w:rsid w:val="00EE46B5"/>
    <w:pPr>
      <w:numPr>
        <w:ilvl w:val="4"/>
        <w:numId w:val="25"/>
      </w:numPr>
      <w:overflowPunct w:val="0"/>
      <w:autoSpaceDE w:val="0"/>
      <w:autoSpaceDN w:val="0"/>
      <w:adjustRightInd w:val="0"/>
      <w:spacing w:before="240" w:after="0" w:line="260" w:lineRule="atLeast"/>
      <w:textAlignment w:val="baseline"/>
      <w:outlineLvl w:val="4"/>
    </w:pPr>
    <w:rPr>
      <w:rFonts w:ascii="Verdana" w:hAnsi="Verdana" w:cs="Arial"/>
      <w:sz w:val="18"/>
      <w:lang w:eastAsia="en-NZ"/>
    </w:rPr>
  </w:style>
  <w:style w:type="paragraph" w:styleId="Heading6">
    <w:name w:val="heading 6"/>
    <w:basedOn w:val="Normal"/>
    <w:next w:val="Normal"/>
    <w:link w:val="Heading6Char"/>
    <w:qFormat/>
    <w:rsid w:val="00EE46B5"/>
    <w:pPr>
      <w:numPr>
        <w:ilvl w:val="5"/>
        <w:numId w:val="25"/>
      </w:numPr>
      <w:overflowPunct w:val="0"/>
      <w:autoSpaceDE w:val="0"/>
      <w:autoSpaceDN w:val="0"/>
      <w:adjustRightInd w:val="0"/>
      <w:spacing w:before="240" w:after="0" w:line="260" w:lineRule="atLeast"/>
      <w:textAlignment w:val="baseline"/>
      <w:outlineLvl w:val="5"/>
    </w:pPr>
    <w:rPr>
      <w:rFonts w:ascii="Verdana" w:hAnsi="Verdana" w:cs="Arial"/>
      <w:sz w:val="18"/>
      <w:lang w:eastAsia="en-NZ"/>
    </w:rPr>
  </w:style>
  <w:style w:type="paragraph" w:styleId="Heading7">
    <w:name w:val="heading 7"/>
    <w:basedOn w:val="Normal"/>
    <w:next w:val="Normal"/>
    <w:link w:val="Heading7Char"/>
    <w:qFormat/>
    <w:rsid w:val="00EE46B5"/>
    <w:pPr>
      <w:numPr>
        <w:ilvl w:val="6"/>
        <w:numId w:val="25"/>
      </w:numPr>
      <w:overflowPunct w:val="0"/>
      <w:autoSpaceDE w:val="0"/>
      <w:autoSpaceDN w:val="0"/>
      <w:adjustRightInd w:val="0"/>
      <w:spacing w:before="240" w:after="0" w:line="260" w:lineRule="atLeast"/>
      <w:textAlignment w:val="baseline"/>
      <w:outlineLvl w:val="6"/>
    </w:pPr>
    <w:rPr>
      <w:rFonts w:ascii="Verdana" w:hAnsi="Verdana" w:cs="Arial"/>
      <w:sz w:val="18"/>
      <w:lang w:eastAsia="en-NZ"/>
    </w:rPr>
  </w:style>
  <w:style w:type="paragraph" w:styleId="Heading8">
    <w:name w:val="heading 8"/>
    <w:basedOn w:val="Normal"/>
    <w:next w:val="Normal"/>
    <w:link w:val="Heading8Char"/>
    <w:qFormat/>
    <w:rsid w:val="00EE46B5"/>
    <w:pPr>
      <w:numPr>
        <w:ilvl w:val="7"/>
        <w:numId w:val="25"/>
      </w:numPr>
      <w:overflowPunct w:val="0"/>
      <w:autoSpaceDE w:val="0"/>
      <w:autoSpaceDN w:val="0"/>
      <w:adjustRightInd w:val="0"/>
      <w:spacing w:before="240" w:after="0" w:line="260" w:lineRule="atLeast"/>
      <w:textAlignment w:val="baseline"/>
      <w:outlineLvl w:val="7"/>
    </w:pPr>
    <w:rPr>
      <w:rFonts w:ascii="Verdana" w:hAnsi="Verdana" w:cs="Arial"/>
      <w:sz w:val="18"/>
      <w:lang w:eastAsia="en-NZ"/>
    </w:rPr>
  </w:style>
  <w:style w:type="paragraph" w:styleId="Heading9">
    <w:name w:val="heading 9"/>
    <w:basedOn w:val="Normal"/>
    <w:next w:val="Normal"/>
    <w:link w:val="Heading9Char"/>
    <w:qFormat/>
    <w:rsid w:val="00EE46B5"/>
    <w:pPr>
      <w:numPr>
        <w:ilvl w:val="8"/>
        <w:numId w:val="25"/>
      </w:numPr>
      <w:overflowPunct w:val="0"/>
      <w:autoSpaceDE w:val="0"/>
      <w:autoSpaceDN w:val="0"/>
      <w:adjustRightInd w:val="0"/>
      <w:spacing w:before="240" w:after="0" w:line="260" w:lineRule="atLeast"/>
      <w:textAlignment w:val="baseline"/>
      <w:outlineLvl w:val="8"/>
    </w:pPr>
    <w:rPr>
      <w:rFonts w:ascii="Verdana" w:hAnsi="Verdana" w:cs="Arial"/>
      <w:sz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780"/>
    <w:pPr>
      <w:ind w:left="720"/>
      <w:contextualSpacing/>
    </w:pPr>
  </w:style>
  <w:style w:type="character" w:customStyle="1" w:styleId="ListParagraphChar">
    <w:name w:val="List Paragraph Char"/>
    <w:basedOn w:val="DefaultParagraphFont"/>
    <w:link w:val="ListParagraph"/>
    <w:uiPriority w:val="34"/>
    <w:rsid w:val="00D06DAF"/>
    <w:rPr>
      <w:rFonts w:ascii="Arial" w:eastAsia="Times New Roman" w:hAnsi="Arial" w:cs="Times New Roman"/>
      <w:sz w:val="20"/>
      <w:szCs w:val="20"/>
    </w:rPr>
  </w:style>
  <w:style w:type="table" w:styleId="TableGrid">
    <w:name w:val="Table Grid"/>
    <w:basedOn w:val="TableNormal"/>
    <w:rsid w:val="009E385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07F"/>
    <w:rPr>
      <w:rFonts w:ascii="Arial" w:eastAsia="Times New Roman" w:hAnsi="Arial" w:cs="Times New Roman"/>
      <w:sz w:val="20"/>
      <w:szCs w:val="20"/>
    </w:rPr>
  </w:style>
  <w:style w:type="paragraph" w:styleId="Footer">
    <w:name w:val="footer"/>
    <w:basedOn w:val="Normal"/>
    <w:link w:val="FooterChar"/>
    <w:uiPriority w:val="99"/>
    <w:unhideWhenUsed/>
    <w:rsid w:val="007E5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7F"/>
    <w:rPr>
      <w:rFonts w:ascii="Arial" w:eastAsia="Times New Roman" w:hAnsi="Arial" w:cs="Times New Roman"/>
      <w:sz w:val="20"/>
      <w:szCs w:val="20"/>
    </w:rPr>
  </w:style>
  <w:style w:type="character" w:styleId="Hyperlink">
    <w:name w:val="Hyperlink"/>
    <w:basedOn w:val="DefaultParagraphFont"/>
    <w:uiPriority w:val="99"/>
    <w:unhideWhenUsed/>
    <w:rsid w:val="00CA4490"/>
    <w:rPr>
      <w:color w:val="0000FF" w:themeColor="hyperlink"/>
      <w:u w:val="single"/>
    </w:rPr>
  </w:style>
  <w:style w:type="paragraph" w:styleId="BalloonText">
    <w:name w:val="Balloon Text"/>
    <w:basedOn w:val="Normal"/>
    <w:link w:val="BalloonTextChar"/>
    <w:uiPriority w:val="99"/>
    <w:semiHidden/>
    <w:unhideWhenUsed/>
    <w:rsid w:val="007F5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4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56A99"/>
    <w:rPr>
      <w:sz w:val="16"/>
      <w:szCs w:val="16"/>
    </w:rPr>
  </w:style>
  <w:style w:type="paragraph" w:styleId="CommentText">
    <w:name w:val="annotation text"/>
    <w:basedOn w:val="Normal"/>
    <w:link w:val="CommentTextChar"/>
    <w:uiPriority w:val="99"/>
    <w:unhideWhenUsed/>
    <w:rsid w:val="00E56A99"/>
    <w:pPr>
      <w:spacing w:line="240" w:lineRule="auto"/>
    </w:pPr>
  </w:style>
  <w:style w:type="character" w:customStyle="1" w:styleId="CommentTextChar">
    <w:name w:val="Comment Text Char"/>
    <w:basedOn w:val="DefaultParagraphFont"/>
    <w:link w:val="CommentText"/>
    <w:uiPriority w:val="99"/>
    <w:rsid w:val="00E56A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6A99"/>
    <w:rPr>
      <w:b/>
      <w:bCs/>
    </w:rPr>
  </w:style>
  <w:style w:type="character" w:customStyle="1" w:styleId="CommentSubjectChar">
    <w:name w:val="Comment Subject Char"/>
    <w:basedOn w:val="CommentTextChar"/>
    <w:link w:val="CommentSubject"/>
    <w:uiPriority w:val="99"/>
    <w:semiHidden/>
    <w:rsid w:val="00E56A99"/>
    <w:rPr>
      <w:rFonts w:ascii="Arial" w:eastAsia="Times New Roman" w:hAnsi="Arial" w:cs="Times New Roman"/>
      <w:b/>
      <w:bCs/>
      <w:sz w:val="20"/>
      <w:szCs w:val="20"/>
    </w:rPr>
  </w:style>
  <w:style w:type="paragraph" w:styleId="Revision">
    <w:name w:val="Revision"/>
    <w:hidden/>
    <w:uiPriority w:val="99"/>
    <w:semiHidden/>
    <w:rsid w:val="005B67CA"/>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38236C"/>
    <w:rPr>
      <w:color w:val="800080" w:themeColor="followedHyperlink"/>
      <w:u w:val="single"/>
    </w:rPr>
  </w:style>
  <w:style w:type="character" w:customStyle="1" w:styleId="Heading1Char">
    <w:name w:val="Heading 1 Char"/>
    <w:basedOn w:val="DefaultParagraphFont"/>
    <w:link w:val="Heading1"/>
    <w:rsid w:val="00EE46B5"/>
    <w:rPr>
      <w:rFonts w:ascii="Verdana" w:eastAsia="Times New Roman" w:hAnsi="Verdana" w:cs="Arial"/>
      <w:sz w:val="18"/>
      <w:lang w:eastAsia="en-NZ"/>
    </w:rPr>
  </w:style>
  <w:style w:type="character" w:customStyle="1" w:styleId="Heading2Char">
    <w:name w:val="Heading 2 Char"/>
    <w:aliases w:val="Attribute Heading 2 Char,Heading 2 MFAT Char,h2 Char"/>
    <w:basedOn w:val="DefaultParagraphFont"/>
    <w:link w:val="Heading2"/>
    <w:uiPriority w:val="9"/>
    <w:rsid w:val="00EE46B5"/>
    <w:rPr>
      <w:rFonts w:ascii="Verdana" w:eastAsia="Times New Roman" w:hAnsi="Verdana" w:cs="Arial"/>
      <w:sz w:val="18"/>
      <w:szCs w:val="20"/>
      <w:lang w:eastAsia="en-NZ"/>
    </w:rPr>
  </w:style>
  <w:style w:type="character" w:customStyle="1" w:styleId="Heading3Char">
    <w:name w:val="Heading 3 Char"/>
    <w:basedOn w:val="DefaultParagraphFont"/>
    <w:link w:val="Heading3"/>
    <w:rsid w:val="00EE46B5"/>
    <w:rPr>
      <w:rFonts w:ascii="Verdana" w:eastAsia="Times New Roman" w:hAnsi="Verdana" w:cs="Arial"/>
      <w:sz w:val="18"/>
      <w:szCs w:val="20"/>
      <w:lang w:eastAsia="en-NZ"/>
    </w:rPr>
  </w:style>
  <w:style w:type="character" w:customStyle="1" w:styleId="Heading4Char">
    <w:name w:val="Heading 4 Char"/>
    <w:basedOn w:val="DefaultParagraphFont"/>
    <w:link w:val="Heading4"/>
    <w:rsid w:val="00EE46B5"/>
    <w:rPr>
      <w:rFonts w:ascii="Verdana" w:eastAsia="Times New Roman" w:hAnsi="Verdana" w:cs="Arial"/>
      <w:sz w:val="18"/>
      <w:szCs w:val="20"/>
      <w:lang w:eastAsia="en-NZ"/>
    </w:rPr>
  </w:style>
  <w:style w:type="character" w:customStyle="1" w:styleId="Heading5Char">
    <w:name w:val="Heading 5 Char"/>
    <w:basedOn w:val="DefaultParagraphFont"/>
    <w:link w:val="Heading5"/>
    <w:rsid w:val="00EE46B5"/>
    <w:rPr>
      <w:rFonts w:ascii="Verdana" w:eastAsia="Times New Roman" w:hAnsi="Verdana" w:cs="Arial"/>
      <w:sz w:val="18"/>
      <w:szCs w:val="20"/>
      <w:lang w:eastAsia="en-NZ"/>
    </w:rPr>
  </w:style>
  <w:style w:type="character" w:customStyle="1" w:styleId="Heading6Char">
    <w:name w:val="Heading 6 Char"/>
    <w:basedOn w:val="DefaultParagraphFont"/>
    <w:link w:val="Heading6"/>
    <w:rsid w:val="00EE46B5"/>
    <w:rPr>
      <w:rFonts w:ascii="Verdana" w:eastAsia="Times New Roman" w:hAnsi="Verdana" w:cs="Arial"/>
      <w:sz w:val="18"/>
      <w:szCs w:val="20"/>
      <w:lang w:eastAsia="en-NZ"/>
    </w:rPr>
  </w:style>
  <w:style w:type="character" w:customStyle="1" w:styleId="Heading7Char">
    <w:name w:val="Heading 7 Char"/>
    <w:basedOn w:val="DefaultParagraphFont"/>
    <w:link w:val="Heading7"/>
    <w:rsid w:val="00EE46B5"/>
    <w:rPr>
      <w:rFonts w:ascii="Verdana" w:eastAsia="Times New Roman" w:hAnsi="Verdana" w:cs="Arial"/>
      <w:sz w:val="18"/>
      <w:szCs w:val="20"/>
      <w:lang w:eastAsia="en-NZ"/>
    </w:rPr>
  </w:style>
  <w:style w:type="character" w:customStyle="1" w:styleId="Heading8Char">
    <w:name w:val="Heading 8 Char"/>
    <w:basedOn w:val="DefaultParagraphFont"/>
    <w:link w:val="Heading8"/>
    <w:rsid w:val="00EE46B5"/>
    <w:rPr>
      <w:rFonts w:ascii="Verdana" w:eastAsia="Times New Roman" w:hAnsi="Verdana" w:cs="Arial"/>
      <w:sz w:val="18"/>
      <w:szCs w:val="20"/>
      <w:lang w:eastAsia="en-NZ"/>
    </w:rPr>
  </w:style>
  <w:style w:type="character" w:customStyle="1" w:styleId="Heading9Char">
    <w:name w:val="Heading 9 Char"/>
    <w:basedOn w:val="DefaultParagraphFont"/>
    <w:link w:val="Heading9"/>
    <w:rsid w:val="00EE46B5"/>
    <w:rPr>
      <w:rFonts w:ascii="Verdana" w:eastAsia="Times New Roman" w:hAnsi="Verdana" w:cs="Arial"/>
      <w:sz w:val="18"/>
      <w:szCs w:val="20"/>
      <w:lang w:eastAsia="en-NZ"/>
    </w:rPr>
  </w:style>
  <w:style w:type="paragraph" w:styleId="Caption">
    <w:name w:val="caption"/>
    <w:aliases w:val="Caption MFAT"/>
    <w:basedOn w:val="Normal"/>
    <w:next w:val="Normal"/>
    <w:uiPriority w:val="35"/>
    <w:qFormat/>
    <w:rsid w:val="00F77463"/>
    <w:pPr>
      <w:spacing w:before="120" w:line="264" w:lineRule="auto"/>
    </w:pPr>
    <w:rPr>
      <w:rFonts w:ascii="Verdana" w:hAnsi="Verdana"/>
      <w:color w:val="000000" w:themeColor="text1"/>
      <w:sz w:val="16"/>
      <w:szCs w:val="16"/>
      <w:lang w:val="en-AU"/>
    </w:rPr>
  </w:style>
  <w:style w:type="paragraph" w:customStyle="1" w:styleId="Indented">
    <w:name w:val="Indented"/>
    <w:basedOn w:val="Normal"/>
    <w:next w:val="Normal"/>
    <w:rsid w:val="000510A7"/>
    <w:pPr>
      <w:overflowPunct w:val="0"/>
      <w:autoSpaceDE w:val="0"/>
      <w:autoSpaceDN w:val="0"/>
      <w:adjustRightInd w:val="0"/>
      <w:spacing w:after="0" w:line="260" w:lineRule="atLeast"/>
      <w:ind w:left="720"/>
      <w:textAlignment w:val="baseline"/>
    </w:pPr>
    <w:rPr>
      <w:rFonts w:ascii="Verdana" w:hAnsi="Verdana" w:cs="Arial"/>
      <w:sz w:val="18"/>
      <w:lang w:eastAsia="en-NZ"/>
    </w:rPr>
  </w:style>
  <w:style w:type="character" w:customStyle="1" w:styleId="normaltextrun">
    <w:name w:val="normaltextrun"/>
    <w:basedOn w:val="DefaultParagraphFont"/>
    <w:rsid w:val="00823ABE"/>
  </w:style>
  <w:style w:type="character" w:customStyle="1" w:styleId="eop">
    <w:name w:val="eop"/>
    <w:basedOn w:val="DefaultParagraphFont"/>
    <w:rsid w:val="00541C66"/>
  </w:style>
  <w:style w:type="character" w:styleId="UnresolvedMention">
    <w:name w:val="Unresolved Mention"/>
    <w:basedOn w:val="DefaultParagraphFont"/>
    <w:uiPriority w:val="99"/>
    <w:semiHidden/>
    <w:unhideWhenUsed/>
    <w:rsid w:val="00655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curement.govt.nz/suppli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rocurement.govt.nz/supplier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7BEA9A1B32BC49AFE20A445C239C9A" ma:contentTypeVersion="" ma:contentTypeDescription="Create a new document." ma:contentTypeScope="" ma:versionID="93b1d3371fa8ff482ba0f1008622b1e2">
  <xsd:schema xmlns:xsd="http://www.w3.org/2001/XMLSchema" xmlns:xs="http://www.w3.org/2001/XMLSchema" xmlns:p="http://schemas.microsoft.com/office/2006/metadata/properties" xmlns:ns2="A4A6A671-ADF9-4B20-8AEA-DF1665470C19" xmlns:ns3="a4a6a671-adf9-4b20-8aea-df1665470c19" targetNamespace="http://schemas.microsoft.com/office/2006/metadata/properties" ma:root="true" ma:fieldsID="8c7ca72e9596bf0fda737b2f8ae2fe8b" ns2:_="" ns3:_="">
    <xsd:import namespace="A4A6A671-ADF9-4B20-8AEA-DF1665470C19"/>
    <xsd:import namespace="a4a6a671-adf9-4b20-8aea-df1665470c19"/>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A671-ADF9-4B20-8AEA-DF1665470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6a671-adf9-4b20-8aea-df1665470c19"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CF2AD-234D-493C-8B0D-C5A24ACE7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F05572-85F5-4AAC-B3C9-621EE1DA3D19}">
  <ds:schemaRefs>
    <ds:schemaRef ds:uri="http://schemas.openxmlformats.org/officeDocument/2006/bibliography"/>
  </ds:schemaRefs>
</ds:datastoreItem>
</file>

<file path=customXml/itemProps3.xml><?xml version="1.0" encoding="utf-8"?>
<ds:datastoreItem xmlns:ds="http://schemas.openxmlformats.org/officeDocument/2006/customXml" ds:itemID="{12D87F30-9271-40B7-AF5C-84327E12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6A671-ADF9-4B20-8AEA-DF1665470C19"/>
    <ds:schemaRef ds:uri="a4a6a671-adf9-4b20-8aea-df16654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E8900-783E-4831-8730-C9DD897A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RFP - Appendix F - RFP Response Form - New Betio Hospital ECI - Draft Final</vt:lpstr>
    </vt:vector>
  </TitlesOfParts>
  <Company>Ministry of Economic Development</Company>
  <LinksUpToDate>false</LinksUpToDate>
  <CharactersWithSpaces>21099</CharactersWithSpaces>
  <SharedDoc>false</SharedDoc>
  <HyperlinkBase>http://pam.mfat.net.nz/document/DOC-4086414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Appendix F - RFP Response Form - New Betio Hospital ECI - Draft Final</dc:title>
  <dc:creator>June Ralston</dc:creator>
  <cp:lastModifiedBy>Brookes, Alastair</cp:lastModifiedBy>
  <cp:revision>13</cp:revision>
  <cp:lastPrinted>2020-07-31T04:31:00Z</cp:lastPrinted>
  <dcterms:created xsi:type="dcterms:W3CDTF">2021-04-16T01:56:00Z</dcterms:created>
  <dcterms:modified xsi:type="dcterms:W3CDTF">2021-05-11T02:29:00Z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
  </property>
  <property fmtid="{D5CDD505-2E9C-101B-9397-08002B2CF9AE}" pid="3" name="ContentTypeId">
    <vt:lpwstr>0x010100917BEA9A1B32BC49AFE20A445C239C9A</vt:lpwstr>
  </property>
  <property fmtid="{D5CDD505-2E9C-101B-9397-08002B2CF9AE}" pid="4" name="ContractID">
    <vt:lpwstr>WPG-0102517-DOC-4086414</vt:lpwstr>
  </property>
  <property fmtid="{D5CDD505-2E9C-101B-9397-08002B2CF9AE}" pid="5" name="DocumentID">
    <vt:lpwstr>DOC-4086414</vt:lpwstr>
  </property>
  <property fmtid="{D5CDD505-2E9C-101B-9397-08002B2CF9AE}" pid="6" name="FileType">
    <vt:lpwstr/>
  </property>
  <property fmtid="{D5CDD505-2E9C-101B-9397-08002B2CF9AE}" pid="7" name="PrimaryLocationID">
    <vt:lpwstr>WPG-0102517</vt:lpwstr>
  </property>
  <property fmtid="{D5CDD505-2E9C-101B-9397-08002B2CF9AE}" pid="8" name="RetentionCriteria">
    <vt:lpwstr>Retain 7 years after Last Modified; Transfer to Archives</vt:lpwstr>
  </property>
  <property fmtid="{D5CDD505-2E9C-101B-9397-08002B2CF9AE}" pid="9" name="RetentionDescription">
    <vt:lpwstr>Records that document significant aspects of the management of aid missions, aid technical and trade assistance and co-operation, and aid development and scholarship schemes</vt:lpwstr>
  </property>
  <property fmtid="{D5CDD505-2E9C-101B-9397-08002B2CF9AE}" pid="10" name="SecurityCaveat">
    <vt:lpwstr/>
  </property>
  <property fmtid="{D5CDD505-2E9C-101B-9397-08002B2CF9AE}" pid="11" name="SecurityClassification">
    <vt:lpwstr>UNCLASSIFIED</vt:lpwstr>
  </property>
  <property fmtid="{D5CDD505-2E9C-101B-9397-08002B2CF9AE}" pid="12" name="VersionNumber">
    <vt:lpwstr>7</vt:lpwstr>
  </property>
</Properties>
</file>